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CC" w:rsidRPr="006C7B2A" w:rsidRDefault="001F58CC" w:rsidP="006C7B2A">
      <w:pPr>
        <w:spacing w:after="0"/>
        <w:jc w:val="right"/>
        <w:rPr>
          <w:rFonts w:ascii="PT Astra Serif" w:hAnsi="PT Astra Serif" w:cs="PT Astra Serif"/>
          <w:sz w:val="26"/>
          <w:szCs w:val="26"/>
        </w:rPr>
      </w:pPr>
      <w:bookmarkStart w:id="0" w:name="_GoBack"/>
      <w:r w:rsidRPr="006C7B2A">
        <w:rPr>
          <w:rFonts w:ascii="PT Astra Serif" w:hAnsi="PT Astra Serif" w:cs="PT Astra Serif"/>
          <w:sz w:val="26"/>
          <w:szCs w:val="26"/>
        </w:rPr>
        <w:t>Приложение</w:t>
      </w:r>
    </w:p>
    <w:bookmarkEnd w:id="0"/>
    <w:p w:rsidR="001F58CC" w:rsidRDefault="001F58CC" w:rsidP="006C7B2A">
      <w:pPr>
        <w:spacing w:after="0"/>
        <w:jc w:val="right"/>
        <w:rPr>
          <w:rFonts w:ascii="PT Astra Serif" w:hAnsi="PT Astra Serif" w:cs="PT Astra Serif"/>
          <w:b/>
          <w:bCs/>
          <w:sz w:val="26"/>
          <w:szCs w:val="26"/>
        </w:rPr>
      </w:pPr>
    </w:p>
    <w:p w:rsidR="001F58CC" w:rsidRDefault="001F58CC" w:rsidP="006C7B2A">
      <w:pPr>
        <w:spacing w:after="0"/>
        <w:jc w:val="right"/>
        <w:rPr>
          <w:rFonts w:ascii="PT Astra Serif" w:hAnsi="PT Astra Serif" w:cs="PT Astra Serif"/>
          <w:b/>
          <w:bCs/>
          <w:sz w:val="26"/>
          <w:szCs w:val="26"/>
        </w:rPr>
      </w:pPr>
    </w:p>
    <w:p w:rsidR="001F58CC" w:rsidRPr="00F032CA" w:rsidRDefault="001F58CC" w:rsidP="00B52CDF">
      <w:pPr>
        <w:spacing w:after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 w:rsidRPr="00B52CDF">
        <w:rPr>
          <w:rFonts w:ascii="PT Astra Serif" w:hAnsi="PT Astra Serif" w:cs="PT Astra Serif"/>
          <w:b/>
          <w:bCs/>
          <w:sz w:val="26"/>
          <w:szCs w:val="26"/>
        </w:rPr>
        <w:t>РЕКОМЕНДАЦИИ</w:t>
      </w:r>
    </w:p>
    <w:p w:rsidR="001F58CC" w:rsidRPr="00B52CDF" w:rsidRDefault="001F58CC" w:rsidP="00F032CA">
      <w:pPr>
        <w:spacing w:after="0"/>
        <w:jc w:val="center"/>
        <w:rPr>
          <w:rFonts w:ascii="PT Astra Serif" w:hAnsi="PT Astra Serif" w:cs="PT Astra Serif"/>
          <w:b/>
          <w:bCs/>
          <w:sz w:val="26"/>
          <w:szCs w:val="26"/>
        </w:rPr>
      </w:pPr>
      <w:r>
        <w:rPr>
          <w:rFonts w:ascii="PT Astra Serif" w:hAnsi="PT Astra Serif" w:cs="PT Astra Serif"/>
          <w:b/>
          <w:bCs/>
          <w:sz w:val="26"/>
          <w:szCs w:val="26"/>
        </w:rPr>
        <w:t>по п</w:t>
      </w:r>
      <w:r w:rsidRPr="00B52CDF">
        <w:rPr>
          <w:rFonts w:ascii="PT Astra Serif" w:hAnsi="PT Astra Serif" w:cs="PT Astra Serif"/>
          <w:b/>
          <w:bCs/>
          <w:sz w:val="26"/>
          <w:szCs w:val="26"/>
        </w:rPr>
        <w:t>оряд</w:t>
      </w:r>
      <w:r>
        <w:rPr>
          <w:rFonts w:ascii="PT Astra Serif" w:hAnsi="PT Astra Serif" w:cs="PT Astra Serif"/>
          <w:b/>
          <w:bCs/>
          <w:sz w:val="26"/>
          <w:szCs w:val="26"/>
        </w:rPr>
        <w:t xml:space="preserve">ку </w:t>
      </w:r>
      <w:r w:rsidRPr="00B52CDF">
        <w:rPr>
          <w:rFonts w:ascii="PT Astra Serif" w:hAnsi="PT Astra Serif" w:cs="PT Astra Serif"/>
          <w:b/>
          <w:bCs/>
          <w:sz w:val="26"/>
          <w:szCs w:val="26"/>
        </w:rPr>
        <w:t>посещения гражданами кладбищ в условиях поэтапного выхода из режима ограничений</w:t>
      </w:r>
    </w:p>
    <w:p w:rsidR="001F58CC" w:rsidRDefault="001F58CC" w:rsidP="00B52CDF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1F58CC" w:rsidRPr="00705A9F" w:rsidRDefault="001F58CC" w:rsidP="001E5E6C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PT Astra Serif" w:hAnsi="PT Astra Serif" w:cs="PT Astra Serif"/>
          <w:sz w:val="26"/>
          <w:szCs w:val="26"/>
        </w:rPr>
      </w:pPr>
      <w:r w:rsidRPr="00705A9F">
        <w:rPr>
          <w:rFonts w:ascii="PT Astra Serif" w:hAnsi="PT Astra Serif" w:cs="PT Astra Serif"/>
          <w:sz w:val="26"/>
          <w:szCs w:val="26"/>
        </w:rPr>
        <w:t>Доступ на муниципальные кладбища для граждан – свободный.</w:t>
      </w:r>
    </w:p>
    <w:p w:rsidR="001F58CC" w:rsidRDefault="001F58CC" w:rsidP="001E5E6C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PT Astra Serif" w:hAnsi="PT Astra Serif" w:cs="PT Astra Serif"/>
          <w:sz w:val="26"/>
          <w:szCs w:val="26"/>
        </w:rPr>
      </w:pPr>
      <w:r w:rsidRPr="00705A9F">
        <w:rPr>
          <w:rFonts w:ascii="PT Astra Serif" w:hAnsi="PT Astra Serif" w:cs="PT Astra Serif"/>
          <w:sz w:val="26"/>
          <w:szCs w:val="26"/>
        </w:rPr>
        <w:t>Время посещения кладбищ устанавливается органами местного самоуправления</w:t>
      </w:r>
      <w:r>
        <w:rPr>
          <w:rFonts w:ascii="PT Astra Serif" w:hAnsi="PT Astra Serif" w:cs="PT Astra Serif"/>
          <w:sz w:val="26"/>
          <w:szCs w:val="26"/>
        </w:rPr>
        <w:t xml:space="preserve"> (уполномоченными муниципальными учреждениями, администрациями кладбищ).</w:t>
      </w:r>
    </w:p>
    <w:p w:rsidR="001F58CC" w:rsidRPr="00705A9F" w:rsidRDefault="001F58CC" w:rsidP="001E5E6C">
      <w:pPr>
        <w:pStyle w:val="ListParagraph"/>
        <w:numPr>
          <w:ilvl w:val="0"/>
          <w:numId w:val="2"/>
        </w:numPr>
        <w:spacing w:after="120"/>
        <w:ind w:left="426" w:hanging="426"/>
        <w:rPr>
          <w:rFonts w:ascii="PT Astra Serif" w:hAnsi="PT Astra Serif" w:cs="PT Astra Serif"/>
          <w:sz w:val="26"/>
          <w:szCs w:val="26"/>
        </w:rPr>
      </w:pPr>
      <w:r w:rsidRPr="00705A9F">
        <w:rPr>
          <w:rFonts w:ascii="PT Astra Serif" w:hAnsi="PT Astra Serif" w:cs="PT Astra Serif"/>
          <w:sz w:val="26"/>
          <w:szCs w:val="26"/>
        </w:rPr>
        <w:t>До окончания режима повышенной готовности прием граждан в </w:t>
      </w:r>
      <w:r>
        <w:rPr>
          <w:rFonts w:ascii="PT Astra Serif" w:hAnsi="PT Astra Serif" w:cs="PT Astra Serif"/>
          <w:sz w:val="26"/>
          <w:szCs w:val="26"/>
        </w:rPr>
        <w:t>административных помещениях</w:t>
      </w:r>
      <w:r w:rsidRPr="00705A9F">
        <w:rPr>
          <w:rFonts w:ascii="PT Astra Serif" w:hAnsi="PT Astra Serif" w:cs="PT Astra Serif"/>
          <w:sz w:val="26"/>
          <w:szCs w:val="26"/>
        </w:rPr>
        <w:t xml:space="preserve"> кладбищ </w:t>
      </w:r>
      <w:r>
        <w:rPr>
          <w:rFonts w:ascii="PT Astra Serif" w:hAnsi="PT Astra Serif" w:cs="PT Astra Serif"/>
          <w:sz w:val="26"/>
          <w:szCs w:val="26"/>
        </w:rPr>
        <w:t>осуществляется с учетом следующих рекомендаций</w:t>
      </w:r>
      <w:r w:rsidRPr="00705A9F">
        <w:rPr>
          <w:rFonts w:ascii="PT Astra Serif" w:hAnsi="PT Astra Serif" w:cs="PT Astra Serif"/>
          <w:sz w:val="26"/>
          <w:szCs w:val="26"/>
        </w:rPr>
        <w:t>:</w:t>
      </w:r>
    </w:p>
    <w:p w:rsidR="001F58CC" w:rsidRPr="006E33ED" w:rsidRDefault="001F58CC" w:rsidP="001E5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283"/>
        <w:rPr>
          <w:rFonts w:ascii="PT Astra Serif" w:hAnsi="PT Astra Serif" w:cs="PT Astra Serif"/>
          <w:color w:val="000000"/>
          <w:sz w:val="26"/>
          <w:szCs w:val="26"/>
        </w:rPr>
      </w:pPr>
      <w:r w:rsidRPr="006E33ED">
        <w:rPr>
          <w:rFonts w:ascii="PT Astra Serif" w:hAnsi="PT Astra Serif" w:cs="PT Astra Serif"/>
          <w:color w:val="000000"/>
          <w:sz w:val="26"/>
          <w:szCs w:val="26"/>
        </w:rPr>
        <w:t xml:space="preserve">работа персонала в </w:t>
      </w:r>
      <w:r>
        <w:rPr>
          <w:rFonts w:ascii="PT Astra Serif" w:hAnsi="PT Astra Serif" w:cs="PT Astra Serif"/>
          <w:color w:val="000000"/>
          <w:sz w:val="26"/>
          <w:szCs w:val="26"/>
        </w:rPr>
        <w:t>масках и</w:t>
      </w:r>
      <w:r w:rsidRPr="006E33ED">
        <w:rPr>
          <w:rFonts w:ascii="PT Astra Serif" w:hAnsi="PT Astra Serif" w:cs="PT Astra Serif"/>
          <w:color w:val="000000"/>
          <w:sz w:val="26"/>
          <w:szCs w:val="26"/>
        </w:rPr>
        <w:t xml:space="preserve"> перчатк</w:t>
      </w:r>
      <w:r>
        <w:rPr>
          <w:rFonts w:ascii="PT Astra Serif" w:hAnsi="PT Astra Serif" w:cs="PT Astra Serif"/>
          <w:color w:val="000000"/>
          <w:sz w:val="26"/>
          <w:szCs w:val="26"/>
        </w:rPr>
        <w:t>ах(</w:t>
      </w:r>
      <w:r w:rsidRPr="006E33ED">
        <w:rPr>
          <w:rFonts w:ascii="PT Astra Serif" w:hAnsi="PT Astra Serif" w:cs="PT Astra Serif"/>
          <w:color w:val="000000"/>
          <w:sz w:val="26"/>
          <w:szCs w:val="26"/>
        </w:rPr>
        <w:t xml:space="preserve">или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использование </w:t>
      </w:r>
      <w:r w:rsidRPr="006E33ED">
        <w:rPr>
          <w:rFonts w:ascii="PT Astra Serif" w:hAnsi="PT Astra Serif" w:cs="PT Astra Serif"/>
          <w:color w:val="000000"/>
          <w:sz w:val="26"/>
          <w:szCs w:val="26"/>
        </w:rPr>
        <w:t>антисептик</w:t>
      </w:r>
      <w:r>
        <w:rPr>
          <w:rFonts w:ascii="PT Astra Serif" w:hAnsi="PT Astra Serif" w:cs="PT Astra Serif"/>
          <w:color w:val="000000"/>
          <w:sz w:val="26"/>
          <w:szCs w:val="26"/>
        </w:rPr>
        <w:t>ов</w:t>
      </w:r>
      <w:r w:rsidRPr="006E33ED">
        <w:rPr>
          <w:rFonts w:ascii="PT Astra Serif" w:hAnsi="PT Astra Serif" w:cs="PT Astra Serif"/>
          <w:color w:val="000000"/>
          <w:sz w:val="26"/>
          <w:szCs w:val="26"/>
        </w:rPr>
        <w:t xml:space="preserve"> для обработки рук);</w:t>
      </w:r>
    </w:p>
    <w:p w:rsidR="001F58CC" w:rsidRPr="006E33ED" w:rsidRDefault="001F58CC" w:rsidP="001E5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283"/>
        <w:rPr>
          <w:rFonts w:ascii="PT Astra Serif" w:hAnsi="PT Astra Serif" w:cs="PT Astra Serif"/>
          <w:color w:val="000000"/>
          <w:sz w:val="26"/>
          <w:szCs w:val="26"/>
        </w:rPr>
      </w:pPr>
      <w:r w:rsidRPr="006E33ED">
        <w:rPr>
          <w:rFonts w:ascii="PT Astra Serif" w:hAnsi="PT Astra Serif" w:cs="PT Astra Serif"/>
          <w:color w:val="000000"/>
          <w:sz w:val="26"/>
          <w:szCs w:val="26"/>
        </w:rPr>
        <w:t>организация условий обработки рук кожными антисептиками посетителей административных помещений кладбищ;</w:t>
      </w:r>
    </w:p>
    <w:p w:rsidR="001F58CC" w:rsidRPr="00460AD3" w:rsidRDefault="001F58CC" w:rsidP="00460A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PT Astra Serif" w:hAnsi="PT Astra Serif" w:cs="PT Astra Serif"/>
          <w:color w:val="000000"/>
          <w:sz w:val="26"/>
          <w:szCs w:val="26"/>
        </w:rPr>
      </w:pPr>
      <w:r w:rsidRPr="00460AD3">
        <w:rPr>
          <w:rFonts w:ascii="PT Astra Serif" w:hAnsi="PT Astra Serif" w:cs="PT Astra Serif"/>
          <w:color w:val="000000"/>
          <w:sz w:val="26"/>
          <w:szCs w:val="26"/>
        </w:rPr>
        <w:t xml:space="preserve">ежедневная влажная уборка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административных </w:t>
      </w:r>
      <w:r w:rsidRPr="00460AD3">
        <w:rPr>
          <w:rFonts w:ascii="PT Astra Serif" w:hAnsi="PT Astra Serif" w:cs="PT Astra Serif"/>
          <w:color w:val="000000"/>
          <w:sz w:val="26"/>
          <w:szCs w:val="26"/>
        </w:rPr>
        <w:t>помещений, дезинфекция всех контактных поверхностей помещений и мест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общего пользования</w:t>
      </w:r>
      <w:r w:rsidRPr="00460AD3">
        <w:rPr>
          <w:rFonts w:ascii="PT Astra Serif" w:hAnsi="PT Astra Serif" w:cs="PT Astra Serif"/>
          <w:color w:val="000000"/>
          <w:sz w:val="26"/>
          <w:szCs w:val="26"/>
        </w:rPr>
        <w:t>;</w:t>
      </w:r>
    </w:p>
    <w:p w:rsidR="001F58CC" w:rsidRPr="006E33ED" w:rsidRDefault="001F58CC" w:rsidP="001E5E6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283"/>
        <w:rPr>
          <w:rFonts w:ascii="PT Astra Serif" w:hAnsi="PT Astra Serif" w:cs="PT Astra Serif"/>
          <w:color w:val="000000"/>
          <w:sz w:val="26"/>
          <w:szCs w:val="26"/>
        </w:rPr>
      </w:pPr>
      <w:r>
        <w:rPr>
          <w:rFonts w:ascii="PT Astra Serif" w:hAnsi="PT Astra Serif" w:cs="PT Astra Serif"/>
          <w:color w:val="000000"/>
          <w:sz w:val="26"/>
          <w:szCs w:val="26"/>
        </w:rPr>
        <w:t>о</w:t>
      </w:r>
      <w:r w:rsidRPr="006E33ED">
        <w:rPr>
          <w:rFonts w:ascii="PT Astra Serif" w:hAnsi="PT Astra Serif" w:cs="PT Astra Serif"/>
          <w:color w:val="000000"/>
          <w:sz w:val="26"/>
          <w:szCs w:val="26"/>
        </w:rPr>
        <w:t>граничение контактов между работниками и между посетителями</w:t>
      </w:r>
      <w:r>
        <w:rPr>
          <w:rFonts w:ascii="PT Astra Serif" w:hAnsi="PT Astra Serif" w:cs="PT Astra Serif"/>
          <w:color w:val="000000"/>
          <w:sz w:val="26"/>
          <w:szCs w:val="26"/>
        </w:rPr>
        <w:t>.</w:t>
      </w:r>
    </w:p>
    <w:p w:rsidR="001F58CC" w:rsidRDefault="001F58CC" w:rsidP="006E33ED">
      <w:pPr>
        <w:ind w:left="851" w:hanging="425"/>
        <w:jc w:val="right"/>
      </w:pPr>
    </w:p>
    <w:sectPr w:rsidR="001F58CC" w:rsidSect="006E33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2787F"/>
    <w:multiLevelType w:val="hybridMultilevel"/>
    <w:tmpl w:val="23B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17BA"/>
    <w:multiLevelType w:val="hybridMultilevel"/>
    <w:tmpl w:val="CB4A9326"/>
    <w:lvl w:ilvl="0" w:tplc="648835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4A46A7"/>
    <w:multiLevelType w:val="hybridMultilevel"/>
    <w:tmpl w:val="88943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21E"/>
    <w:rsid w:val="001E5E6C"/>
    <w:rsid w:val="001F278F"/>
    <w:rsid w:val="001F58CC"/>
    <w:rsid w:val="00267370"/>
    <w:rsid w:val="002A07FE"/>
    <w:rsid w:val="002F521E"/>
    <w:rsid w:val="00460AD3"/>
    <w:rsid w:val="005D5EF3"/>
    <w:rsid w:val="006C7B2A"/>
    <w:rsid w:val="006E33ED"/>
    <w:rsid w:val="00705A9F"/>
    <w:rsid w:val="00821153"/>
    <w:rsid w:val="00906206"/>
    <w:rsid w:val="00A42951"/>
    <w:rsid w:val="00B454D8"/>
    <w:rsid w:val="00B52CDF"/>
    <w:rsid w:val="00BF14C0"/>
    <w:rsid w:val="00C40D57"/>
    <w:rsid w:val="00E945A5"/>
    <w:rsid w:val="00EC5EC8"/>
    <w:rsid w:val="00F032CA"/>
    <w:rsid w:val="00FD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A9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4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127</Words>
  <Characters>724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Хлестунова</dc:creator>
  <cp:keywords/>
  <dc:description/>
  <cp:lastModifiedBy>Инга</cp:lastModifiedBy>
  <cp:revision>5</cp:revision>
  <cp:lastPrinted>2020-05-26T07:56:00Z</cp:lastPrinted>
  <dcterms:created xsi:type="dcterms:W3CDTF">2020-05-26T07:33:00Z</dcterms:created>
  <dcterms:modified xsi:type="dcterms:W3CDTF">2020-05-28T07:48:00Z</dcterms:modified>
</cp:coreProperties>
</file>