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CC" w:rsidRPr="002237CC" w:rsidRDefault="002237CC" w:rsidP="00223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</w:t>
      </w:r>
      <w:r w:rsidR="00E54B04" w:rsidRPr="00D41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отбора на предоставление</w:t>
      </w:r>
      <w:r w:rsidRPr="0022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4E6A" w:rsidRPr="00D41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2022 году </w:t>
      </w:r>
      <w:r w:rsidRPr="0022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субсидии</w:t>
      </w:r>
    </w:p>
    <w:p w:rsidR="002237CC" w:rsidRPr="002237CC" w:rsidRDefault="007D4E6A" w:rsidP="00223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затрат по организации теплоснабжения теплоснабжающими организациями, использующими в качестве основного топлива уголь</w:t>
      </w:r>
    </w:p>
    <w:p w:rsidR="001341A4" w:rsidRDefault="002237CC" w:rsidP="0022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конкурса: </w:t>
      </w:r>
      <w:r w:rsidR="00134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1341A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="00134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</w:t>
      </w:r>
      <w:r w:rsidR="007D4E6A" w:rsidRPr="00D41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34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 строительства и архитектуры).</w:t>
      </w:r>
    </w:p>
    <w:p w:rsidR="007D4E6A" w:rsidRPr="00D41E0D" w:rsidRDefault="001341A4" w:rsidP="0022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7CC" w:rsidRPr="0022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 Приложение </w:t>
      </w:r>
      <w:r w:rsidR="007D4E6A" w:rsidRPr="00D4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заявка на участие в отборе </w:t>
      </w:r>
    </w:p>
    <w:p w:rsidR="002237CC" w:rsidRPr="002237CC" w:rsidRDefault="002237CC" w:rsidP="0022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CC">
        <w:rPr>
          <w:rFonts w:ascii="Times New Roman" w:eastAsia="Times New Roman" w:hAnsi="Times New Roman" w:cs="Times New Roman"/>
          <w:sz w:val="24"/>
          <w:szCs w:val="24"/>
          <w:lang w:eastAsia="ru-RU"/>
        </w:rPr>
        <w:t>♦ Приложение 2 - расчет потребности в субси</w:t>
      </w:r>
      <w:r w:rsidR="007D4E6A" w:rsidRPr="00D4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дии из бюджета </w:t>
      </w:r>
      <w:proofErr w:type="spellStart"/>
      <w:r w:rsidR="007D4E6A" w:rsidRPr="00D41E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Шегарского</w:t>
      </w:r>
      <w:proofErr w:type="spellEnd"/>
      <w:r w:rsidR="007D4E6A" w:rsidRPr="00D41E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</w:t>
      </w:r>
    </w:p>
    <w:p w:rsidR="002237CC" w:rsidRPr="002237CC" w:rsidRDefault="002237CC" w:rsidP="00223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5823"/>
      </w:tblGrid>
      <w:tr w:rsidR="00D41E0D" w:rsidRPr="00D41E0D" w:rsidTr="00447861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1341A4" w:rsidRDefault="00457D94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C327D7" w:rsidRPr="00D41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редоставление</w:t>
            </w:r>
            <w:r w:rsidR="00D77076" w:rsidRPr="0022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77076" w:rsidRPr="00D4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2022 году </w:t>
            </w:r>
            <w:r w:rsidR="00D77076" w:rsidRPr="0022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</w:t>
            </w:r>
            <w:r w:rsidR="0013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77076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возмещение затрат по организации теплоснабжения теплоснабжающими организациями, использующими в качестве основного топлива уголь на территории </w:t>
            </w:r>
            <w:proofErr w:type="spellStart"/>
            <w:r w:rsidR="00D77076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D77076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37CC"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района.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384236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r w:rsidR="00D77076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тановление Администрации </w:t>
            </w:r>
            <w:proofErr w:type="spellStart"/>
            <w:r w:rsidR="00D77076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D77076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18.04.2022 № 501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7076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Порядка предоставления в 2022 году субсидий на возмещение затрат по организации теплоснабжения теплоснабжающими организациями, использующими в кач</w:t>
            </w:r>
            <w:r w:rsidR="0013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 основного топлива уголь».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Категориями получателей субсидии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384236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Категориями получателей субсидии являются </w:t>
            </w:r>
            <w:proofErr w:type="spellStart"/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оказывающие услуги в сфере теплоснабжени</w:t>
            </w:r>
            <w:r w:rsidR="00D77076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 на территории </w:t>
            </w:r>
            <w:proofErr w:type="spellStart"/>
            <w:r w:rsidR="00D77076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посредством использования муниципального имущества му</w:t>
            </w:r>
            <w:r w:rsidR="00D77076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ниципальных образований </w:t>
            </w:r>
            <w:proofErr w:type="spellStart"/>
            <w:r w:rsidR="00D77076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мун</w:t>
            </w:r>
            <w:r w:rsidR="00D77076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образования «</w:t>
            </w:r>
            <w:proofErr w:type="spellStart"/>
            <w:r w:rsidR="00D77076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767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1341A4" w:rsidP="00384236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</w:t>
            </w:r>
            <w:r w:rsidR="00D77076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строительства и архитектуры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района).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  <w:r w:rsidR="0013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организатора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D77076" w:rsidP="001341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(38247) 2-14-51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D77076" w:rsidP="001341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Кривошеина Виктория Викторовна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и почтовый адрес</w:t>
            </w:r>
            <w:r w:rsidR="0013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организатора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380F63" w:rsidP="001341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636130 Том</w:t>
            </w:r>
            <w:r w:rsidR="0013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область, </w:t>
            </w:r>
            <w:proofErr w:type="spellStart"/>
            <w:r w:rsidR="0013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="0013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                   </w:t>
            </w: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3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Мельниково, ул. Калинина 51, кабинет № 11.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D77076" w:rsidP="0013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636130 Томская область, </w:t>
            </w:r>
            <w:proofErr w:type="spellStart"/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</w:t>
            </w:r>
            <w:r w:rsidR="0013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3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Мельниково</w:t>
            </w:r>
            <w:r w:rsidR="0013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Калинина 51.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  <w:r w:rsidR="0013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организатора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1341A4" w:rsidRDefault="00605D43" w:rsidP="001341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shgadm@tomsk.gov.ru 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  <w:r w:rsidR="0013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организатора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D77076" w:rsidP="001341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http://www.shegadm.ru</w:t>
            </w:r>
            <w:r w:rsidR="00605D43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Доменное имя, и (или) сетевой адрес, и (или) указатели страниц официального сайта </w:t>
            </w:r>
            <w:r w:rsidR="0076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="0076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76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</w:t>
            </w:r>
            <w:r w:rsidR="00C327D7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телекоммуникационной сети «Интернет», на которых обеспечивается проведение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1341A4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605D43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76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37CC"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 (</w:t>
            </w:r>
            <w:r w:rsidR="00605D43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http://www.shegadm.ru/</w:t>
            </w:r>
            <w:r w:rsidR="002237CC"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в разделе «О районе» (подраздел </w:t>
            </w:r>
            <w:r w:rsidR="00380F63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«Жилищно-коммунальное </w:t>
            </w:r>
            <w:r w:rsidR="00591463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хозяйство, </w:t>
            </w:r>
            <w:r w:rsidR="00591463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 «ЖКХ</w:t>
            </w:r>
            <w:r w:rsidR="00380F63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237CC"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767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проведении отбора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380F63" w:rsidP="00384236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мая 2022 года по 23 июня 2022</w:t>
            </w:r>
            <w:r w:rsidR="002237CC"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237CC" w:rsidRPr="002237CC" w:rsidRDefault="002237CC" w:rsidP="00384236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на участие в отборе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380F63" w:rsidP="00384236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2022</w:t>
            </w:r>
            <w:r w:rsidR="002237CC"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с 09.00 часов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подачи заявок на участие в отборе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380F63" w:rsidP="00384236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2022</w:t>
            </w:r>
            <w:r w:rsidR="002237CC"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до 18.00 часов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время подачи заявок на участие в отборе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380F63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строительства и архитектуры Администрации </w:t>
            </w:r>
            <w:proofErr w:type="spellStart"/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2237CC"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636130 Томская область, </w:t>
            </w:r>
            <w:proofErr w:type="spellStart"/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с. Мельниково, ул. Калинина 51, кабинет № 11</w:t>
            </w:r>
            <w:r w:rsidR="0076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327D7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37CC"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9.00 до 18.00 (кроме выходных и праздничных дней), электронный адрес</w:t>
            </w: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shgadm@tomsk.gov.ru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предоставления субсидии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457D94" w:rsidP="00384236">
            <w:pPr>
              <w:tabs>
                <w:tab w:val="left" w:pos="851"/>
              </w:tabs>
              <w:spacing w:after="0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предоставления субсидий является возмещение затрат по организации теплоснабжения теплоснабжающими организациями, использующими в качестве основного топлива уголь, </w:t>
            </w:r>
            <w:proofErr w:type="spellStart"/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2021-2022 год, возникающих в результате деятельности, направленной на реализацию положений Федерального закона от 27 июля 2010 года № 190-ФЗ «О теплоснабжении», в части обеспечения условий, необходимых для организации теплоснабжения, водоснабжения на территории муниципального образования «</w:t>
            </w:r>
            <w:proofErr w:type="spellStart"/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  <w:r w:rsidRPr="00D41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457D94" w:rsidP="00384236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Результатом предоставления субсидии является компенсация расходов теплоснабжающим организациям, связанных с ростом цен на уголь. 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447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участникам отбора и перечень документов, представляемых участником отбора для подтверждения их соответствия указанным требованиям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отбора должны соответствовать на 1-е число месяца, предшествующего месяцу, в котором планируется проведение отбора, следующим требованиям:</w:t>
            </w:r>
          </w:p>
          <w:p w:rsidR="00C327D7" w:rsidRPr="00C327D7" w:rsidRDefault="00C327D7" w:rsidP="0038423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4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      </w:r>
          </w:p>
          <w:p w:rsidR="00C327D7" w:rsidRPr="00C327D7" w:rsidRDefault="00C327D7" w:rsidP="0038423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4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участника отбора должна отсутствовать </w:t>
            </w:r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просроченная задолженность по возврату в бюджет </w:t>
            </w:r>
            <w:proofErr w:type="spellStart"/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субсидий, бюджетных инвестиций, </w:t>
            </w:r>
            <w:proofErr w:type="gramStart"/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предоставленных</w:t>
            </w:r>
            <w:proofErr w:type="gramEnd"/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      </w:r>
            <w:proofErr w:type="spellStart"/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Шегарским</w:t>
            </w:r>
            <w:proofErr w:type="spellEnd"/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районом;</w:t>
            </w:r>
          </w:p>
          <w:p w:rsidR="00C327D7" w:rsidRPr="00C327D7" w:rsidRDefault="00C327D7" w:rsidP="0038423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4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C327D7" w:rsidRPr="00C327D7" w:rsidRDefault="00C327D7" w:rsidP="0038423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4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C327D7" w:rsidRPr="00C327D7" w:rsidRDefault="00C327D7" w:rsidP="0038423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4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совокупности превышает 50 процентов;</w:t>
            </w:r>
          </w:p>
          <w:p w:rsidR="00C327D7" w:rsidRPr="00C327D7" w:rsidRDefault="00C327D7" w:rsidP="0038423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4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участники отбора не должны получать средства из бюджета </w:t>
            </w:r>
            <w:proofErr w:type="spellStart"/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</w:t>
            </w:r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установленные настоящим Порядком;</w:t>
            </w:r>
          </w:p>
          <w:p w:rsidR="002237CC" w:rsidRPr="002237CC" w:rsidRDefault="00C327D7" w:rsidP="0038423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4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участники отбора оказывают услуги в сфере теплоснабжения на территории </w:t>
            </w:r>
            <w:proofErr w:type="spellStart"/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C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используют в качестве топлива уголь и учтены в реестре регулируемых организаций Томской области в сфере теплоснабжения, холодного водоснабжения, горячего водоснабжения.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документов, представляемых участником отбора для подтверждения их соответствия указанным требованиям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участия в отборе на получение субсидии </w:t>
            </w:r>
            <w:proofErr w:type="spellStart"/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представляют в </w:t>
            </w:r>
            <w:r w:rsidR="0038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38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38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</w:t>
            </w:r>
            <w:r w:rsidR="001F1E6E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строительства и </w:t>
            </w:r>
            <w:r w:rsidR="0038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архитектуры) 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следующие документы:</w:t>
            </w:r>
          </w:p>
          <w:p w:rsidR="00712D96" w:rsidRPr="00D41E0D" w:rsidRDefault="00712D96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заявка о предоставлении субсидии, подписанная руководителем организации,</w:t>
            </w:r>
            <w:r w:rsidR="0038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 согласно Приложению 1</w:t>
            </w: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2D96" w:rsidRPr="00D41E0D" w:rsidRDefault="00712D96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расчет потребности субсидии на возмещение затрат по организации теплоснабжения теплоснабжающими организациями, использующими в качестве основного топлива уголь из бюджета </w:t>
            </w:r>
            <w:proofErr w:type="spellStart"/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по форме согласно </w:t>
            </w:r>
            <w:r w:rsidR="0038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Приложению 2 </w:t>
            </w: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приложением подтверждающих документов, заверенных руководителем организации:</w:t>
            </w:r>
          </w:p>
          <w:p w:rsidR="00712D96" w:rsidRPr="00D41E0D" w:rsidRDefault="00712D96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копии актов списания топлива (угля) в производство;</w:t>
            </w:r>
          </w:p>
          <w:p w:rsidR="00712D96" w:rsidRPr="00D41E0D" w:rsidRDefault="00712D96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копии товарных накладных на приобретение топлива (угля);</w:t>
            </w:r>
          </w:p>
          <w:p w:rsidR="00712D96" w:rsidRPr="00D41E0D" w:rsidRDefault="00712D96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копии документов, подтверждающих оплату приобретенного топлива (угля) (товарные чеки, платежные поручения);</w:t>
            </w:r>
          </w:p>
          <w:p w:rsidR="00712D96" w:rsidRPr="00D41E0D" w:rsidRDefault="00712D96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из налогового органа об отсутствии задолженности по уплате налогов, сборов и иных обязательных платежей во все уровни бюджетов бюджетной системы Российской Федерации;</w:t>
            </w:r>
          </w:p>
          <w:p w:rsidR="00712D96" w:rsidRPr="00D41E0D" w:rsidRDefault="00712D96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статистическая отчетность по форме: 46-ТЭ, 1-водопровод, 1- канализация;</w:t>
            </w:r>
          </w:p>
          <w:p w:rsidR="00712D96" w:rsidRPr="00D41E0D" w:rsidRDefault="00712D96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бухгалтерская (финансовая) отчетность (с приложениями) за отчетный период с отметкой налогового органа; для организаций, применяющих упрощенную систему налогообложения - налоговую декларацию по налогу, уплачиваемому в связи с применением упрощенной системы налогообложения за отчетный период с отметкой налогового органа;</w:t>
            </w:r>
          </w:p>
          <w:p w:rsidR="00712D96" w:rsidRPr="00D41E0D" w:rsidRDefault="00712D96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копии учредительных документов организации;</w:t>
            </w:r>
          </w:p>
          <w:p w:rsidR="002237CC" w:rsidRPr="002237CC" w:rsidRDefault="00712D96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оригинал или нотариально заверенная копия документа, подтверждающего полномочия должностного лица на подачу и подписание заявки, заявления на получение субсидий и прилагаемых документов от имени участника отбора (получателя субсидии), в случае если указанные документы подписывает лицо, сведения о котором как о лице, имеющем право действовать без доверенности от имени участника отбора (получателя субсидии), не содержатся </w:t>
            </w: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Едином государственном реестре юридических лиц.</w:t>
            </w:r>
            <w:proofErr w:type="gramEnd"/>
          </w:p>
          <w:p w:rsidR="002237CC" w:rsidRPr="002237CC" w:rsidRDefault="002237CC" w:rsidP="00384236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</w:t>
            </w:r>
            <w:r w:rsidR="00712D96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кументов 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 быть заверены печатью организации (при ее наличии) и подписью руководителя.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38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Порядок подачи заявочной документации участниками отбора и требования, предъявляемые к форме и содержанию заявочной документации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заявочной Документации участниками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участия в отборе участник отбора в срок, установленный в объявлении, </w:t>
            </w:r>
            <w:r w:rsidR="00712D96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в</w:t>
            </w:r>
            <w:r w:rsidR="0038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Администрацию </w:t>
            </w:r>
            <w:proofErr w:type="spellStart"/>
            <w:r w:rsidR="0038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38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712D96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F1E6E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архитектуры</w:t>
            </w:r>
            <w:r w:rsidR="0038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вочную документацию </w:t>
            </w:r>
            <w:proofErr w:type="gramStart"/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</w:t>
            </w:r>
            <w:proofErr w:type="gramEnd"/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отзыва заявлений и документов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 вправе в</w:t>
            </w:r>
            <w:r w:rsidR="00115D95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любой момент отозвать поданную заявку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документы, направив письменный запрос в 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447861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47861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архитектуры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возврата заявок участников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115D95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(пяти</w:t>
            </w:r>
            <w:r w:rsidR="002237CC"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рабочих дней со дня получения от участника отбора письменный запрос о возврате заявки участника отбора, 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447861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47861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архитектуры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37CC"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возвращает заявку с приложением участнику отбора.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изменений в заявки участников отбора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115D95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отбора вправе в течение срока проведения отбора внести изменения в поданную заявку, направив уточненную заявку в 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447861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47861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архитектуры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Датой поступления документов будет являться дата регистрации уточненной заявки в специальном журнале (далее - журнал регистрации).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447861">
            <w:pPr>
              <w:spacing w:after="0" w:line="240" w:lineRule="auto"/>
              <w:ind w:firstLine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рассмотрения и оценки заявок участников отбора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рассмотрения заявочной документации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Поступившие заявки регистрируются 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47861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47861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</w:t>
            </w:r>
            <w:r w:rsidR="00115D95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поступления 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очередности их по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ступления.</w:t>
            </w:r>
          </w:p>
          <w:p w:rsidR="002237CC" w:rsidRPr="002237CC" w:rsidRDefault="002237CC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получателей </w:t>
            </w:r>
            <w:r w:rsidR="001F1E6E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осуществляет созданная 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отбору </w:t>
            </w:r>
            <w:proofErr w:type="spellStart"/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имеющих право на получение субсидий, посредством рассмотрения пре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доставленных документов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исходя из соответствия участника отбора критерия</w:t>
            </w:r>
            <w:r w:rsidR="00591463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предусмотренного Порядком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очередного поступления заявок. Комиссия рассматривает заявки на предмет соответствия (несоответствия) требованиям, ус</w:t>
            </w:r>
            <w:r w:rsidR="00597311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тановленным Порядком в течение 10 (десяти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календарных дней со дня окончания приема подачи заявок.</w:t>
            </w:r>
          </w:p>
          <w:p w:rsidR="002237CC" w:rsidRPr="002237CC" w:rsidRDefault="002237CC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</w:t>
            </w:r>
            <w:r w:rsidR="00597311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Комиссия в течение 5 (пяти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дней принимает решение о прохождении отбора, либо об отклонении заявки на участие в отборе, о чем уведомляет участника отбора на следующий рабочий день после принятия соответствующего решения путем направления решения по почте, либо вручения нарочно (лично) и размещает на официальном сайте Администрации в информационно-телекоммуникационной 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сети «Интернет» </w:t>
            </w:r>
            <w:r w:rsidR="00591463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(http://www.shegadm.ru/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в</w:t>
            </w:r>
            <w:proofErr w:type="gramEnd"/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районе» (п</w:t>
            </w:r>
            <w:r w:rsidR="00591463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одраздел «Жилищно-коммунальное хозяйство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подраздел «ЖКХ») информацию о результатах отбора, дате, времени и месте его проведения, его участниках (в том числе отклоненных), о наименовании получателя субсидии, с которым заключается соглашение и размер субсидии.</w:t>
            </w:r>
            <w:proofErr w:type="gramEnd"/>
          </w:p>
          <w:p w:rsidR="002237CC" w:rsidRPr="002237CC" w:rsidRDefault="002237CC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CC" w:rsidRPr="002237CC" w:rsidRDefault="002237CC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Основанием для отклонения заявки на участие в отборе является:</w:t>
            </w:r>
          </w:p>
          <w:p w:rsidR="00597311" w:rsidRPr="00D41E0D" w:rsidRDefault="00597311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участника отбора требованиям, установленным пунктом 7 настоящего Порядка;</w:t>
            </w:r>
          </w:p>
          <w:p w:rsidR="00597311" w:rsidRPr="00D41E0D" w:rsidRDefault="00597311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представленных участником отбора заявки и документов требованиям, установленным в объявлении о проведении отбора;</w:t>
            </w:r>
          </w:p>
          <w:p w:rsidR="00597311" w:rsidRPr="00D41E0D" w:rsidRDefault="00597311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597311" w:rsidRPr="00D41E0D" w:rsidRDefault="00597311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подача участником отбора заявки после даты и (или) времени, определенных для подачи заявок.</w:t>
            </w:r>
          </w:p>
          <w:p w:rsidR="00597311" w:rsidRPr="00D41E0D" w:rsidRDefault="00597311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заявления целям предоставления субсидий, предусмотренным пунктом 1 настоящего Порядка;</w:t>
            </w:r>
          </w:p>
          <w:p w:rsidR="002237CC" w:rsidRPr="002237CC" w:rsidRDefault="00597311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организации в реестре регулируемых организаций Томской области в сфере теплоснабжения, холодного водоснабжения, горячего водоснабжения.</w:t>
            </w:r>
          </w:p>
          <w:p w:rsidR="002237CC" w:rsidRPr="002237CC" w:rsidRDefault="002237CC" w:rsidP="00447861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 вправе подать не более одной заявки в период проведения отбора.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предоставления участникам отбора разъяснений положений объявления, дата начала и окончания срока такого предоставления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D25" w:rsidRPr="00D41E0D" w:rsidRDefault="00B42D25" w:rsidP="0044786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/>
              <w:ind w:firstLine="4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отбора в период срока подачи заявок вправе обратиться в 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</w:t>
            </w: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архитектуры</w:t>
            </w:r>
            <w:r w:rsidR="0044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письменным заявлением о разъяснении условий объявления о проведении отбора. </w:t>
            </w:r>
          </w:p>
          <w:p w:rsidR="002237CC" w:rsidRPr="002237CC" w:rsidRDefault="00447861" w:rsidP="0044786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/>
              <w:ind w:firstLine="4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42D25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архитектуры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42D25"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направляет письменные разъяснения такому участнику отбора 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B42D25"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рабочих дней со дня регистрации заявления о разъяснении условий</w:t>
            </w:r>
            <w:r w:rsidR="00B42D25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объявления о проведении отбора </w:t>
            </w:r>
            <w:r w:rsidR="002237CC"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почтовой, электронной связи, а также посредством предоставления устных разъяснений.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591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Порядок, срок, в течение которого победитель (победители) отбора должен подписать соглашение о предоставлении субсидии, заключаемое между </w:t>
            </w:r>
            <w:r w:rsidR="00591463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 w:rsidR="00591463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591463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получателем субсидий (далее — соглашение);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D25" w:rsidRPr="00B42D25" w:rsidRDefault="00B42D25" w:rsidP="00447861">
            <w:pPr>
              <w:spacing w:after="0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 рабочих дней с даты принятия решения о предоставлении субсидии </w:t>
            </w:r>
            <w:r w:rsidR="0023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3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23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230B0E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30B0E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архитектуры</w:t>
            </w:r>
            <w:r w:rsidR="0023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30B0E"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 в адрес получателя субсидии проект соглашения о предоставлении субсидии (дополнительного соглашения) по типовой форме, установленной Управлением финансов Администрации </w:t>
            </w:r>
            <w:proofErr w:type="spellStart"/>
            <w:r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01 </w:t>
            </w: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  2021 года, Приказ № 6</w:t>
            </w:r>
            <w:proofErr w:type="gramStart"/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утверждении типовых форм соглашений </w:t>
            </w:r>
            <w:r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(договоров) о предоставлении из районного бюджета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услуг.</w:t>
            </w:r>
          </w:p>
          <w:p w:rsidR="00B42D25" w:rsidRPr="00B42D25" w:rsidRDefault="00230B0E" w:rsidP="00447861">
            <w:pPr>
              <w:spacing w:after="0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</w:t>
            </w:r>
            <w:r w:rsidR="00B42D25"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 со дня получения получатель субсидии п</w:t>
            </w:r>
            <w:r w:rsidR="00B42D25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одписывает и направляет в 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архитектуры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D25"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нарочным или по почте соглашение (дополнительное соглашение)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B42D25"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сопроводительным листом.</w:t>
            </w:r>
          </w:p>
          <w:p w:rsidR="00B42D25" w:rsidRPr="00B42D25" w:rsidRDefault="00B42D25" w:rsidP="00447861">
            <w:pPr>
              <w:spacing w:after="0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получатель субсидии получил составленный проект соглашения (дополнительного соглашения) в установленном порядке, однако в установленный срок не направил подписанное соглашение (дополнительное соглашение) </w:t>
            </w:r>
            <w:proofErr w:type="gramStart"/>
            <w:r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3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gramEnd"/>
            <w:r w:rsidR="0023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23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230B0E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30B0E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архитектуры</w:t>
            </w:r>
            <w:r w:rsidR="0023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получатель субсидии признается уклонившимся от его заключения.</w:t>
            </w:r>
          </w:p>
          <w:p w:rsidR="002237CC" w:rsidRPr="002237CC" w:rsidRDefault="002237CC" w:rsidP="00447861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Основанием для отказа Получателю субсидии в предоставлении субсидии являются:</w:t>
            </w:r>
          </w:p>
          <w:p w:rsidR="00D41E0D" w:rsidRPr="00D41E0D" w:rsidRDefault="00D41E0D" w:rsidP="00447861">
            <w:pPr>
              <w:widowControl w:val="0"/>
              <w:autoSpaceDE w:val="0"/>
              <w:autoSpaceDN w:val="0"/>
              <w:spacing w:after="0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Основаниями для отказа получателю субсидии в предоставлении субсидии являются:</w:t>
            </w:r>
          </w:p>
          <w:p w:rsidR="00D41E0D" w:rsidRPr="00D41E0D" w:rsidRDefault="00D41E0D" w:rsidP="00447861">
            <w:pPr>
              <w:widowControl w:val="0"/>
              <w:autoSpaceDE w:val="0"/>
              <w:autoSpaceDN w:val="0"/>
              <w:spacing w:after="0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представленных получателем субсидии документов требованиям  настоящего Порядка, или непредставление (представление не в полном объеме) указанных документов;</w:t>
            </w:r>
          </w:p>
          <w:p w:rsidR="002237CC" w:rsidRPr="002237CC" w:rsidRDefault="00D41E0D" w:rsidP="00230B0E">
            <w:pPr>
              <w:widowControl w:val="0"/>
              <w:autoSpaceDE w:val="0"/>
              <w:autoSpaceDN w:val="0"/>
              <w:spacing w:after="0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факта недостоверности представленной получателем субсидии информации.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признания победителя (победителей) отбора </w:t>
            </w:r>
            <w:proofErr w:type="gramStart"/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заключения соглашения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447861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 подписания Соглашения получателем субсидии в течение 2 рабочих дней получатель субсидии считается уклонившимся от подписания Соглашения.</w:t>
            </w:r>
          </w:p>
        </w:tc>
      </w:tr>
      <w:tr w:rsidR="00D41E0D" w:rsidRPr="00D41E0D" w:rsidTr="004478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2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результатов отбора на официаль</w:t>
            </w:r>
            <w:r w:rsidR="00D41E0D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сайте Администрации </w:t>
            </w:r>
            <w:proofErr w:type="spellStart"/>
            <w:r w:rsidR="00D41E0D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информационн</w:t>
            </w:r>
            <w:proofErr w:type="gramStart"/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телекоммуникационной сети «Интернет»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7CC" w:rsidRPr="002237CC" w:rsidRDefault="002237CC" w:rsidP="00230B0E">
            <w:pPr>
              <w:spacing w:before="100" w:beforeAutospacing="1" w:after="100" w:afterAutospacing="1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отбора размещают на официаль</w:t>
            </w:r>
            <w:r w:rsidR="00D41E0D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сайте Администрации </w:t>
            </w:r>
            <w:proofErr w:type="spellStart"/>
            <w:r w:rsidR="00D41E0D" w:rsidRPr="00D4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="0023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района в информационно-</w:t>
            </w:r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телекоммуникационной сети «Интернет» на следующий рабочий день после прин</w:t>
            </w:r>
            <w:bookmarkStart w:id="0" w:name="_GoBack"/>
            <w:bookmarkEnd w:id="0"/>
            <w:r w:rsidRPr="0022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 соответствующего решения.</w:t>
            </w:r>
          </w:p>
        </w:tc>
      </w:tr>
    </w:tbl>
    <w:p w:rsidR="002237CC" w:rsidRPr="002237CC" w:rsidRDefault="002237CC" w:rsidP="00223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5AC9" w:rsidRPr="00D41E0D" w:rsidRDefault="00DE5AC9">
      <w:pPr>
        <w:rPr>
          <w:rFonts w:ascii="Times New Roman" w:hAnsi="Times New Roman" w:cs="Times New Roman"/>
          <w:sz w:val="24"/>
          <w:szCs w:val="24"/>
        </w:rPr>
      </w:pPr>
    </w:p>
    <w:sectPr w:rsidR="00DE5AC9" w:rsidRPr="00D4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BD9"/>
    <w:multiLevelType w:val="hybridMultilevel"/>
    <w:tmpl w:val="C742E4C2"/>
    <w:lvl w:ilvl="0" w:tplc="87985F16">
      <w:start w:val="1"/>
      <w:numFmt w:val="decimal"/>
      <w:lvlText w:val="%1."/>
      <w:lvlJc w:val="left"/>
      <w:pPr>
        <w:ind w:left="1374" w:hanging="948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CC"/>
    <w:rsid w:val="0006343A"/>
    <w:rsid w:val="00115D95"/>
    <w:rsid w:val="001341A4"/>
    <w:rsid w:val="001F1E6E"/>
    <w:rsid w:val="002237CC"/>
    <w:rsid w:val="00230B0E"/>
    <w:rsid w:val="00380F63"/>
    <w:rsid w:val="00384236"/>
    <w:rsid w:val="00447861"/>
    <w:rsid w:val="00457D94"/>
    <w:rsid w:val="00591463"/>
    <w:rsid w:val="00597311"/>
    <w:rsid w:val="005D61CB"/>
    <w:rsid w:val="00605D43"/>
    <w:rsid w:val="00712D96"/>
    <w:rsid w:val="00767ADE"/>
    <w:rsid w:val="007D4E6A"/>
    <w:rsid w:val="00B42D25"/>
    <w:rsid w:val="00C327D7"/>
    <w:rsid w:val="00CF3017"/>
    <w:rsid w:val="00D41E0D"/>
    <w:rsid w:val="00D77076"/>
    <w:rsid w:val="00DE5AC9"/>
    <w:rsid w:val="00E5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9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9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E6F0-23DE-4FF6-9DB6-3760D344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</dc:creator>
  <cp:lastModifiedBy>Зверева</cp:lastModifiedBy>
  <cp:revision>4</cp:revision>
  <dcterms:created xsi:type="dcterms:W3CDTF">2022-05-24T05:38:00Z</dcterms:created>
  <dcterms:modified xsi:type="dcterms:W3CDTF">2022-05-25T03:08:00Z</dcterms:modified>
</cp:coreProperties>
</file>