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D4" w:rsidRPr="00487B37" w:rsidRDefault="001C3D52" w:rsidP="00992BD4">
      <w:pPr>
        <w:pStyle w:val="a4"/>
        <w:tabs>
          <w:tab w:val="left" w:pos="180"/>
        </w:tabs>
      </w:pPr>
      <w:r>
        <w:rPr>
          <w:noProof/>
        </w:rPr>
        <w:drawing>
          <wp:inline distT="0" distB="0" distL="0" distR="0">
            <wp:extent cx="580445" cy="95113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445" cy="951130"/>
                    </a:xfrm>
                    <a:prstGeom prst="rect">
                      <a:avLst/>
                    </a:prstGeom>
                    <a:noFill/>
                  </pic:spPr>
                </pic:pic>
              </a:graphicData>
            </a:graphic>
          </wp:inline>
        </w:drawing>
      </w:r>
    </w:p>
    <w:p w:rsidR="00992BD4" w:rsidRPr="00487B37" w:rsidRDefault="00992BD4" w:rsidP="00992BD4">
      <w:pPr>
        <w:pStyle w:val="a4"/>
        <w:tabs>
          <w:tab w:val="left" w:pos="180"/>
        </w:tabs>
        <w:rPr>
          <w:sz w:val="16"/>
          <w:szCs w:val="16"/>
        </w:rPr>
      </w:pPr>
    </w:p>
    <w:p w:rsidR="00992BD4" w:rsidRPr="00487B37" w:rsidRDefault="00992BD4" w:rsidP="00992BD4">
      <w:pPr>
        <w:pStyle w:val="12"/>
        <w:rPr>
          <w:szCs w:val="28"/>
        </w:rPr>
      </w:pPr>
      <w:r w:rsidRPr="00487B37">
        <w:rPr>
          <w:szCs w:val="28"/>
        </w:rPr>
        <w:t>АДМИНИСТРАЦИЯ ШЕГАРСКОГО РАЙОНА</w:t>
      </w:r>
    </w:p>
    <w:p w:rsidR="00992BD4" w:rsidRPr="00487B37" w:rsidRDefault="00992BD4" w:rsidP="00992BD4">
      <w:pPr>
        <w:pStyle w:val="12"/>
        <w:spacing w:after="360"/>
        <w:rPr>
          <w:b w:val="0"/>
          <w:sz w:val="26"/>
          <w:szCs w:val="26"/>
        </w:rPr>
      </w:pPr>
      <w:r w:rsidRPr="00487B37">
        <w:rPr>
          <w:b w:val="0"/>
          <w:sz w:val="26"/>
          <w:szCs w:val="26"/>
        </w:rPr>
        <w:t>ТОМСКОЙ ОБЛАСТИ</w:t>
      </w:r>
    </w:p>
    <w:p w:rsidR="00992BD4" w:rsidRPr="001C3D52" w:rsidRDefault="00992BD4" w:rsidP="00992BD4">
      <w:pPr>
        <w:spacing w:after="200"/>
        <w:jc w:val="center"/>
        <w:rPr>
          <w:b/>
          <w:bCs/>
          <w:caps/>
          <w:color w:val="000000"/>
          <w:sz w:val="28"/>
          <w:szCs w:val="28"/>
        </w:rPr>
      </w:pPr>
      <w:proofErr w:type="gramStart"/>
      <w:r w:rsidRPr="001C3D52">
        <w:rPr>
          <w:b/>
          <w:bCs/>
          <w:caps/>
          <w:color w:val="000000"/>
          <w:sz w:val="28"/>
          <w:szCs w:val="28"/>
        </w:rPr>
        <w:t>П</w:t>
      </w:r>
      <w:proofErr w:type="gramEnd"/>
      <w:r w:rsidRPr="001C3D52">
        <w:rPr>
          <w:b/>
          <w:bCs/>
          <w:caps/>
          <w:color w:val="000000"/>
          <w:sz w:val="28"/>
          <w:szCs w:val="28"/>
        </w:rPr>
        <w:t xml:space="preserve"> О С Т А Н О В Л Е Н И Е</w:t>
      </w:r>
    </w:p>
    <w:p w:rsidR="00992BD4" w:rsidRPr="00487B37" w:rsidRDefault="00827919" w:rsidP="00992BD4">
      <w:pPr>
        <w:pStyle w:val="11"/>
        <w:widowControl w:val="0"/>
        <w:tabs>
          <w:tab w:val="left" w:pos="7938"/>
        </w:tabs>
        <w:spacing w:after="100"/>
        <w:jc w:val="both"/>
        <w:rPr>
          <w:sz w:val="28"/>
          <w:szCs w:val="28"/>
        </w:rPr>
      </w:pPr>
      <w:r>
        <w:rPr>
          <w:sz w:val="28"/>
          <w:szCs w:val="28"/>
        </w:rPr>
        <w:t>18.07.2024</w:t>
      </w:r>
      <w:r w:rsidR="00992BD4" w:rsidRPr="00487B37">
        <w:rPr>
          <w:sz w:val="28"/>
          <w:szCs w:val="28"/>
        </w:rPr>
        <w:tab/>
        <w:t xml:space="preserve">№ </w:t>
      </w:r>
      <w:r>
        <w:rPr>
          <w:sz w:val="28"/>
          <w:szCs w:val="28"/>
        </w:rPr>
        <w:t>697</w:t>
      </w:r>
    </w:p>
    <w:p w:rsidR="00992BD4" w:rsidRDefault="00992BD4" w:rsidP="00992BD4">
      <w:pPr>
        <w:jc w:val="center"/>
        <w:rPr>
          <w:sz w:val="22"/>
          <w:szCs w:val="22"/>
        </w:rPr>
      </w:pPr>
      <w:r w:rsidRPr="00487B37">
        <w:rPr>
          <w:sz w:val="22"/>
          <w:szCs w:val="22"/>
        </w:rPr>
        <w:t>с. Мельниково</w:t>
      </w:r>
    </w:p>
    <w:p w:rsidR="00266C2B" w:rsidRPr="00487B37" w:rsidRDefault="00266C2B" w:rsidP="00992BD4">
      <w:pPr>
        <w:jc w:val="center"/>
        <w:rPr>
          <w:sz w:val="22"/>
          <w:szCs w:val="22"/>
        </w:rPr>
      </w:pPr>
    </w:p>
    <w:p w:rsidR="00266C2B" w:rsidRPr="007D57C0" w:rsidRDefault="007D57C0" w:rsidP="000C5C41">
      <w:pPr>
        <w:pStyle w:val="a3"/>
        <w:tabs>
          <w:tab w:val="clear" w:pos="6804"/>
        </w:tabs>
        <w:spacing w:before="0"/>
        <w:jc w:val="center"/>
        <w:rPr>
          <w:szCs w:val="24"/>
          <w:lang w:eastAsia="ru-RU"/>
        </w:rPr>
      </w:pPr>
      <w:bookmarkStart w:id="0" w:name="_GoBack"/>
      <w:r w:rsidRPr="007D57C0">
        <w:rPr>
          <w:szCs w:val="24"/>
          <w:lang w:eastAsia="ru-RU"/>
        </w:rPr>
        <w:t>Об утверждении Порядка предоставления субсидий за счет средств бюджета муниципального образования «Шегарский район»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w:t>
      </w:r>
      <w:r w:rsidR="00AA036D">
        <w:rPr>
          <w:szCs w:val="24"/>
          <w:lang w:eastAsia="ru-RU"/>
        </w:rPr>
        <w:t>и водоснабжения и водоотведения</w:t>
      </w:r>
      <w:bookmarkEnd w:id="0"/>
    </w:p>
    <w:p w:rsidR="007D57C0" w:rsidRPr="007D57C0" w:rsidRDefault="007D57C0" w:rsidP="000C5C41">
      <w:pPr>
        <w:pStyle w:val="a3"/>
        <w:tabs>
          <w:tab w:val="clear" w:pos="6804"/>
        </w:tabs>
        <w:spacing w:before="0"/>
        <w:jc w:val="center"/>
        <w:rPr>
          <w:szCs w:val="24"/>
        </w:rPr>
      </w:pPr>
    </w:p>
    <w:p w:rsidR="007D57C0" w:rsidRPr="007D57C0" w:rsidRDefault="007D57C0" w:rsidP="007D57C0">
      <w:pPr>
        <w:widowControl w:val="0"/>
        <w:autoSpaceDE w:val="0"/>
        <w:autoSpaceDN w:val="0"/>
        <w:adjustRightInd w:val="0"/>
        <w:jc w:val="both"/>
        <w:rPr>
          <w:sz w:val="24"/>
          <w:szCs w:val="24"/>
          <w:lang w:eastAsia="ru-RU"/>
        </w:rPr>
      </w:pPr>
      <w:proofErr w:type="gramStart"/>
      <w:r w:rsidRPr="007D57C0">
        <w:rPr>
          <w:sz w:val="24"/>
          <w:szCs w:val="24"/>
          <w:lang w:eastAsia="ru-RU"/>
        </w:rPr>
        <w:t xml:space="preserve">В соответствии со </w:t>
      </w:r>
      <w:hyperlink r:id="rId8" w:history="1">
        <w:r w:rsidRPr="007D57C0">
          <w:rPr>
            <w:color w:val="000000"/>
            <w:sz w:val="24"/>
            <w:szCs w:val="24"/>
            <w:lang w:eastAsia="ru-RU"/>
          </w:rPr>
          <w:t>статьей 78</w:t>
        </w:r>
      </w:hyperlink>
      <w:r w:rsidRPr="007D57C0">
        <w:rPr>
          <w:sz w:val="24"/>
          <w:szCs w:val="24"/>
          <w:lang w:eastAsia="ru-RU"/>
        </w:rPr>
        <w:t xml:space="preserve"> Бюджетного кодекса Российской Федерации, Постановлением Правительства Российской Федерации от 25.10.2023 года № 1782 «Об утверждении общих требований к нормативным правовым актам</w:t>
      </w:r>
      <w:r w:rsidRPr="007D57C0">
        <w:rPr>
          <w:sz w:val="24"/>
          <w:szCs w:val="24"/>
        </w:rPr>
        <w:t xml:space="preserve">, </w:t>
      </w:r>
      <w:r w:rsidRPr="007D57C0">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w:t>
      </w:r>
      <w:proofErr w:type="gramEnd"/>
      <w:r w:rsidRPr="007D57C0">
        <w:rPr>
          <w:sz w:val="24"/>
          <w:szCs w:val="24"/>
          <w:lang w:eastAsia="ru-RU"/>
        </w:rPr>
        <w:t xml:space="preserve">  отборов получателей указанных субсидий, в том числе грантов в форме субсидий»</w:t>
      </w:r>
    </w:p>
    <w:p w:rsidR="007D57C0" w:rsidRPr="007D57C0" w:rsidRDefault="007D57C0" w:rsidP="007D57C0">
      <w:pPr>
        <w:widowControl w:val="0"/>
        <w:autoSpaceDE w:val="0"/>
        <w:autoSpaceDN w:val="0"/>
        <w:adjustRightInd w:val="0"/>
        <w:jc w:val="both"/>
        <w:rPr>
          <w:sz w:val="24"/>
          <w:szCs w:val="24"/>
          <w:lang w:eastAsia="ru-RU"/>
        </w:rPr>
      </w:pP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1. Утвердить Порядок предоставления субсидии </w:t>
      </w:r>
      <w:r w:rsidRPr="007D57C0">
        <w:rPr>
          <w:sz w:val="24"/>
          <w:szCs w:val="24"/>
          <w:lang w:eastAsia="ru-RU"/>
        </w:rPr>
        <w:t>за счет средств бюджета муниципального образования «Шегарский район»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Pr="002657CE">
        <w:rPr>
          <w:sz w:val="24"/>
          <w:szCs w:val="24"/>
          <w:lang w:eastAsia="ru-RU"/>
        </w:rPr>
        <w:t>.</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2.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информационно-телекоммуникационной сети «Интернет» (</w:t>
      </w:r>
      <w:hyperlink r:id="rId9" w:history="1">
        <w:r w:rsidRPr="002657CE">
          <w:rPr>
            <w:rStyle w:val="a8"/>
            <w:sz w:val="24"/>
            <w:szCs w:val="24"/>
            <w:lang w:eastAsia="ru-RU"/>
          </w:rPr>
          <w:t>http://www.shegadm.ru</w:t>
        </w:r>
      </w:hyperlink>
      <w:r w:rsidRPr="002657CE">
        <w:rPr>
          <w:sz w:val="24"/>
          <w:szCs w:val="24"/>
          <w:lang w:eastAsia="ru-RU"/>
        </w:rPr>
        <w:t>).</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3. Настоящее постановление вступает в силу со дня его официального опубликования.</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4. </w:t>
      </w:r>
      <w:proofErr w:type="gramStart"/>
      <w:r w:rsidRPr="002657CE">
        <w:rPr>
          <w:sz w:val="24"/>
          <w:szCs w:val="24"/>
          <w:lang w:eastAsia="ru-RU"/>
        </w:rPr>
        <w:t>Контроль за</w:t>
      </w:r>
      <w:proofErr w:type="gramEnd"/>
      <w:r w:rsidRPr="002657CE">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        Тырышкина А.О.</w:t>
      </w:r>
    </w:p>
    <w:p w:rsidR="0029787A" w:rsidRPr="007D57C0" w:rsidRDefault="0029787A"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rPr>
      </w:pPr>
    </w:p>
    <w:p w:rsidR="0029787A" w:rsidRPr="007D57C0" w:rsidRDefault="0029787A"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770734" w:rsidRPr="007D57C0"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r w:rsidRPr="007D57C0">
        <w:rPr>
          <w:sz w:val="24"/>
          <w:szCs w:val="24"/>
        </w:rPr>
        <w:t>Глава</w:t>
      </w:r>
      <w:r w:rsidR="007D57C0">
        <w:rPr>
          <w:sz w:val="24"/>
          <w:szCs w:val="24"/>
        </w:rPr>
        <w:t xml:space="preserve"> </w:t>
      </w:r>
      <w:r w:rsidRPr="007D57C0">
        <w:rPr>
          <w:sz w:val="24"/>
          <w:szCs w:val="24"/>
        </w:rPr>
        <w:t>Шегарского района                                                                              А.К. Михкельсон</w:t>
      </w:r>
    </w:p>
    <w:p w:rsidR="006C7077" w:rsidRPr="007D57C0" w:rsidRDefault="006C7077"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B14049" w:rsidRDefault="00B14049" w:rsidP="00770734">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6C7077" w:rsidRPr="00B14049" w:rsidRDefault="007D57C0"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Pr>
          <w:sz w:val="16"/>
          <w:szCs w:val="16"/>
        </w:rPr>
        <w:t xml:space="preserve">Щукова О.С. </w:t>
      </w:r>
    </w:p>
    <w:p w:rsidR="00B14049" w:rsidRPr="00B14049" w:rsidRDefault="006C7077" w:rsidP="006C7077">
      <w:pPr>
        <w:pBdr>
          <w:top w:val="none" w:sz="4" w:space="0" w:color="000000"/>
          <w:left w:val="none" w:sz="4" w:space="0" w:color="000000"/>
          <w:bottom w:val="none" w:sz="4" w:space="0" w:color="000000"/>
          <w:right w:val="none" w:sz="4" w:space="0" w:color="000000"/>
          <w:between w:val="none" w:sz="4" w:space="0" w:color="000000"/>
        </w:pBdr>
        <w:suppressAutoHyphens w:val="0"/>
        <w:rPr>
          <w:sz w:val="16"/>
          <w:szCs w:val="16"/>
        </w:rPr>
      </w:pPr>
      <w:r w:rsidRPr="00B14049">
        <w:rPr>
          <w:sz w:val="16"/>
          <w:szCs w:val="16"/>
        </w:rPr>
        <w:t>2-14-51</w:t>
      </w:r>
    </w:p>
    <w:p w:rsidR="00273379" w:rsidRDefault="00273379" w:rsidP="00770734">
      <w:pPr>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rPr>
      </w:pPr>
    </w:p>
    <w:p w:rsidR="00DE1FEF" w:rsidRDefault="00DE1FEF" w:rsidP="00770734">
      <w:pPr>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rPr>
      </w:pPr>
    </w:p>
    <w:p w:rsidR="00DE1FEF" w:rsidRDefault="00DE1FEF" w:rsidP="00770734">
      <w:pPr>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rPr>
      </w:pPr>
    </w:p>
    <w:p w:rsidR="007D57C0" w:rsidRPr="00631047" w:rsidRDefault="00770734" w:rsidP="007D57C0">
      <w:pPr>
        <w:pBdr>
          <w:top w:val="none" w:sz="4" w:space="0" w:color="000000"/>
          <w:left w:val="none" w:sz="4" w:space="0" w:color="000000"/>
          <w:bottom w:val="none" w:sz="4" w:space="0" w:color="000000"/>
          <w:right w:val="none" w:sz="4" w:space="0" w:color="000000"/>
          <w:between w:val="none" w:sz="4" w:space="0" w:color="000000"/>
        </w:pBdr>
        <w:suppressAutoHyphens w:val="0"/>
        <w:jc w:val="right"/>
      </w:pPr>
      <w:r w:rsidRPr="00631047">
        <w:lastRenderedPageBreak/>
        <w:t>Приложение</w:t>
      </w:r>
      <w:r w:rsidR="007D57C0" w:rsidRPr="00631047">
        <w:t xml:space="preserve"> </w:t>
      </w:r>
      <w:r w:rsidRPr="00631047">
        <w:t xml:space="preserve">к постановлению </w:t>
      </w:r>
    </w:p>
    <w:p w:rsidR="00770734" w:rsidRPr="00631047"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631047">
        <w:t xml:space="preserve">Администрации </w:t>
      </w:r>
      <w:r w:rsidR="007D57C0" w:rsidRPr="00631047">
        <w:t xml:space="preserve"> </w:t>
      </w:r>
      <w:r w:rsidRPr="00631047">
        <w:t>Шегарского района</w:t>
      </w:r>
    </w:p>
    <w:p w:rsidR="00A410CA" w:rsidRPr="00631047" w:rsidRDefault="00770734"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631047">
        <w:t>«</w:t>
      </w:r>
      <w:r w:rsidR="000021E9" w:rsidRPr="00631047">
        <w:t>18</w:t>
      </w:r>
      <w:r w:rsidRPr="00631047">
        <w:t>»</w:t>
      </w:r>
      <w:r w:rsidR="000021E9" w:rsidRPr="00631047">
        <w:t xml:space="preserve"> июля</w:t>
      </w:r>
      <w:r w:rsidRPr="00631047">
        <w:t xml:space="preserve"> </w:t>
      </w:r>
      <w:r w:rsidR="000021E9" w:rsidRPr="00631047">
        <w:t>2024г.</w:t>
      </w:r>
      <w:r w:rsidRPr="00631047">
        <w:t xml:space="preserve"> г. № </w:t>
      </w:r>
      <w:r w:rsidR="000021E9" w:rsidRPr="00631047">
        <w:t>697</w:t>
      </w:r>
    </w:p>
    <w:p w:rsidR="00A410CA" w:rsidRDefault="00A410CA"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0012A3" w:rsidRPr="00A410CA" w:rsidRDefault="000012A3"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A13ECE"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Порядок  предоставления субсидий за счет средств бюджета </w:t>
      </w:r>
    </w:p>
    <w:p w:rsidR="00770734"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муниципального образования </w:t>
      </w:r>
      <w:r w:rsidR="00BC29E8" w:rsidRPr="00593BCE">
        <w:rPr>
          <w:b/>
          <w:sz w:val="24"/>
          <w:szCs w:val="24"/>
          <w:lang w:eastAsia="ru-RU"/>
        </w:rPr>
        <w:t>«</w:t>
      </w:r>
      <w:r w:rsidRPr="00593BCE">
        <w:rPr>
          <w:b/>
          <w:sz w:val="24"/>
          <w:szCs w:val="24"/>
          <w:lang w:eastAsia="ru-RU"/>
        </w:rPr>
        <w:t>Шегарский район</w:t>
      </w:r>
      <w:r w:rsidR="00BC29E8" w:rsidRPr="00593BCE">
        <w:rPr>
          <w:b/>
          <w:sz w:val="24"/>
          <w:szCs w:val="24"/>
          <w:lang w:eastAsia="ru-RU"/>
        </w:rPr>
        <w:t>»</w:t>
      </w:r>
      <w:r w:rsidRPr="00593BCE">
        <w:rPr>
          <w:b/>
          <w:sz w:val="24"/>
          <w:szCs w:val="24"/>
          <w:lang w:eastAsia="ru-RU"/>
        </w:rPr>
        <w:t xml:space="preserve"> муниципальному казённому предприятию «Комфорт» </w:t>
      </w:r>
      <w:r w:rsidR="000021E9" w:rsidRPr="00593BCE">
        <w:rPr>
          <w:b/>
          <w:sz w:val="24"/>
          <w:szCs w:val="24"/>
          <w:lang w:eastAsia="ru-RU"/>
        </w:rPr>
        <w:t>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DE1FEF">
        <w:rPr>
          <w:b/>
          <w:sz w:val="24"/>
          <w:szCs w:val="24"/>
          <w:lang w:eastAsia="ru-RU"/>
        </w:rPr>
        <w:t xml:space="preserve"> </w:t>
      </w:r>
    </w:p>
    <w:p w:rsidR="000012A3" w:rsidRPr="00593BCE" w:rsidRDefault="000012A3"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Глава 1. Общие положения о предоставлении субсидии</w:t>
      </w:r>
    </w:p>
    <w:p w:rsidR="000021E9" w:rsidRPr="00593BCE" w:rsidRDefault="000021E9" w:rsidP="000021E9">
      <w:pPr>
        <w:suppressAutoHyphens w:val="0"/>
        <w:rPr>
          <w:sz w:val="24"/>
          <w:szCs w:val="24"/>
          <w:lang w:eastAsia="ru-RU"/>
        </w:rPr>
      </w:pPr>
    </w:p>
    <w:p w:rsidR="000021E9" w:rsidRPr="00593BCE" w:rsidRDefault="000021E9" w:rsidP="000021E9">
      <w:pPr>
        <w:suppressAutoHyphens w:val="0"/>
        <w:ind w:firstLine="709"/>
        <w:jc w:val="both"/>
        <w:rPr>
          <w:sz w:val="24"/>
          <w:szCs w:val="24"/>
          <w:lang w:eastAsia="ru-RU"/>
        </w:rPr>
      </w:pPr>
      <w:r w:rsidRPr="00593BCE">
        <w:rPr>
          <w:sz w:val="24"/>
          <w:szCs w:val="24"/>
          <w:lang w:eastAsia="ru-RU"/>
        </w:rPr>
        <w:t>1.1. Настоящий порядок устанавливает цель, условия и механизм предоставления субсидии из средств бюджета муниципального образования «Шегарский район»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r w:rsidRPr="00593BCE">
        <w:rPr>
          <w:sz w:val="24"/>
          <w:szCs w:val="24"/>
          <w:lang w:eastAsia="ru-RU"/>
        </w:rPr>
        <w:t xml:space="preserve"> (далее соответственно - субсидия, получатель субсидии).</w:t>
      </w:r>
    </w:p>
    <w:p w:rsidR="000021E9" w:rsidRPr="00593BCE" w:rsidRDefault="000021E9" w:rsidP="000021E9">
      <w:pPr>
        <w:suppressAutoHyphens w:val="0"/>
        <w:ind w:left="851" w:hanging="142"/>
        <w:jc w:val="both"/>
        <w:rPr>
          <w:sz w:val="24"/>
          <w:szCs w:val="24"/>
          <w:lang w:eastAsia="ru-RU"/>
        </w:rPr>
      </w:pPr>
      <w:r w:rsidRPr="00593BCE">
        <w:rPr>
          <w:sz w:val="24"/>
          <w:szCs w:val="24"/>
          <w:lang w:eastAsia="ru-RU"/>
        </w:rPr>
        <w:t>1.2. Основные понятия, используемые в настоящем Порядке:</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субсидия</w:t>
      </w:r>
      <w:r w:rsidRPr="00593BCE">
        <w:rPr>
          <w:sz w:val="24"/>
          <w:szCs w:val="24"/>
          <w:lang w:eastAsia="ru-RU"/>
        </w:rPr>
        <w:t xml:space="preserve"> - бюджетные средства, передаваемые на безвозмездной и безвозвратной основе получателю субсидии </w:t>
      </w:r>
      <w:r w:rsidR="001235F7">
        <w:rPr>
          <w:sz w:val="24"/>
          <w:szCs w:val="24"/>
          <w:lang w:eastAsia="ru-RU"/>
        </w:rPr>
        <w:t>на</w:t>
      </w:r>
      <w:r w:rsidRPr="00593BCE">
        <w:rPr>
          <w:sz w:val="24"/>
          <w:szCs w:val="24"/>
          <w:lang w:eastAsia="ru-RU"/>
        </w:rPr>
        <w:t xml:space="preserve">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p>
    <w:p w:rsidR="000021E9" w:rsidRPr="00593BCE" w:rsidRDefault="000021E9" w:rsidP="000021E9">
      <w:pPr>
        <w:suppressAutoHyphens w:val="0"/>
        <w:ind w:firstLine="709"/>
        <w:jc w:val="both"/>
        <w:rPr>
          <w:sz w:val="24"/>
          <w:szCs w:val="24"/>
          <w:lang w:eastAsia="ru-RU"/>
        </w:rPr>
      </w:pPr>
      <w:r w:rsidRPr="00593BCE">
        <w:rPr>
          <w:b/>
          <w:sz w:val="24"/>
          <w:szCs w:val="24"/>
          <w:lang w:eastAsia="ru-RU"/>
        </w:rPr>
        <w:t xml:space="preserve">уполномоченный орган </w:t>
      </w:r>
      <w:r w:rsidRPr="00593BCE">
        <w:rPr>
          <w:sz w:val="24"/>
          <w:szCs w:val="24"/>
          <w:lang w:eastAsia="ru-RU"/>
        </w:rPr>
        <w:t>– структурное подразделение Администрации Шегарского района (отдел строительства и архитектуры), уполномоченный на предоставление субсидий за счет средств бюджета муниципального образования «Шегарский район»;</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финансовый орган</w:t>
      </w:r>
      <w:r w:rsidRPr="00593BCE">
        <w:rPr>
          <w:sz w:val="24"/>
          <w:szCs w:val="24"/>
          <w:lang w:eastAsia="ru-RU"/>
        </w:rPr>
        <w:t xml:space="preserve"> – Управление финансов Администрации Шегарского района;</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получатель субсид</w:t>
      </w:r>
      <w:r w:rsidRPr="00593BCE">
        <w:rPr>
          <w:sz w:val="24"/>
          <w:szCs w:val="24"/>
          <w:lang w:eastAsia="ru-RU"/>
        </w:rPr>
        <w:t>ии – муниципальное казённое предприятие «Комфорт», осуществляющее свою деятельность на территории муниципального образования «Шегарский район», оказывающие услуги предприятиям отрасли водоснабжения и водоотведения</w:t>
      </w:r>
      <w:proofErr w:type="gramStart"/>
      <w:r w:rsidR="00DE1FEF">
        <w:rPr>
          <w:sz w:val="24"/>
          <w:szCs w:val="24"/>
          <w:lang w:eastAsia="ru-RU"/>
        </w:rPr>
        <w:t xml:space="preserve"> </w:t>
      </w:r>
      <w:r w:rsidRPr="00593BCE">
        <w:rPr>
          <w:sz w:val="24"/>
          <w:szCs w:val="24"/>
          <w:lang w:eastAsia="ru-RU"/>
        </w:rPr>
        <w:t>;</w:t>
      </w:r>
      <w:proofErr w:type="gramEnd"/>
    </w:p>
    <w:p w:rsidR="000021E9" w:rsidRPr="00593BCE" w:rsidRDefault="000021E9" w:rsidP="000021E9">
      <w:pPr>
        <w:suppressAutoHyphens w:val="0"/>
        <w:ind w:firstLine="709"/>
        <w:jc w:val="both"/>
        <w:rPr>
          <w:sz w:val="24"/>
          <w:szCs w:val="24"/>
          <w:lang w:eastAsia="ru-RU"/>
        </w:rPr>
      </w:pPr>
      <w:r w:rsidRPr="00593BCE">
        <w:rPr>
          <w:sz w:val="24"/>
          <w:szCs w:val="24"/>
          <w:lang w:eastAsia="ru-RU"/>
        </w:rPr>
        <w:t>1.3. Цель предоставления субсидии – субсидия предоставляется из бюджета муниципального образования «Шегарский район»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DE1FEF">
        <w:rPr>
          <w:sz w:val="24"/>
          <w:szCs w:val="24"/>
          <w:lang w:eastAsia="ru-RU"/>
        </w:rPr>
        <w:t xml:space="preserve"> </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1.4. Главным распорядителем бюджетных средств, является Муниципальное  казённое  учреждение  «Администрация Шегарского района» (далее - Администрация), осуществляющее предоставление субсидии, в пределах бюджетных ассигнований, предусмотренных в местном бюджете на очередной финансовый год и плановый период, и лимитов бюджетных обязательств, утвержденных в установленном порядке на предоставление субсидии.</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 xml:space="preserve"> 1.5. Субсидия предоставляется, в связи с необходимостью выполнения мероприятий по оказанию услуг предприятиям отрасли водоснабжения и водоотведения</w:t>
      </w:r>
      <w:r w:rsidR="00DE1FEF">
        <w:rPr>
          <w:sz w:val="24"/>
          <w:szCs w:val="24"/>
          <w:lang w:eastAsia="ru-RU"/>
        </w:rPr>
        <w:t xml:space="preserve"> </w:t>
      </w:r>
      <w:r w:rsidRPr="00593BCE">
        <w:rPr>
          <w:sz w:val="24"/>
          <w:szCs w:val="24"/>
          <w:lang w:eastAsia="ru-RU"/>
        </w:rPr>
        <w:t xml:space="preserve"> (закрепленных за получателем субсидии на праве оперативного управления).</w:t>
      </w:r>
    </w:p>
    <w:p w:rsidR="00631047" w:rsidRDefault="00631047" w:rsidP="000021E9">
      <w:pPr>
        <w:suppressAutoHyphens w:val="0"/>
        <w:ind w:firstLine="567"/>
        <w:jc w:val="both"/>
        <w:rPr>
          <w:sz w:val="24"/>
          <w:szCs w:val="24"/>
          <w:lang w:eastAsia="ru-RU"/>
        </w:rPr>
      </w:pPr>
    </w:p>
    <w:p w:rsidR="000021E9" w:rsidRPr="00593BCE" w:rsidRDefault="000021E9" w:rsidP="000021E9">
      <w:pPr>
        <w:suppressAutoHyphens w:val="0"/>
        <w:ind w:firstLine="567"/>
        <w:jc w:val="both"/>
        <w:rPr>
          <w:sz w:val="24"/>
          <w:szCs w:val="24"/>
          <w:lang w:eastAsia="ru-RU"/>
        </w:rPr>
      </w:pPr>
      <w:r w:rsidRPr="00593BCE">
        <w:rPr>
          <w:sz w:val="24"/>
          <w:szCs w:val="24"/>
          <w:lang w:eastAsia="ru-RU"/>
        </w:rPr>
        <w:t>1.6. Направления затрат</w:t>
      </w:r>
      <w:r w:rsidR="004445FD" w:rsidRPr="00593BCE">
        <w:rPr>
          <w:sz w:val="24"/>
          <w:szCs w:val="24"/>
          <w:lang w:eastAsia="ru-RU"/>
        </w:rPr>
        <w:t xml:space="preserve"> на возмещение части недополученных доходов </w:t>
      </w:r>
      <w:r w:rsidRPr="00593BCE">
        <w:rPr>
          <w:sz w:val="24"/>
          <w:szCs w:val="24"/>
          <w:lang w:eastAsia="ru-RU"/>
        </w:rPr>
        <w:t xml:space="preserve"> которых предоставляется субсидия:</w:t>
      </w:r>
    </w:p>
    <w:p w:rsidR="004445FD" w:rsidRPr="00593BCE" w:rsidRDefault="004445FD" w:rsidP="000021E9">
      <w:pPr>
        <w:pStyle w:val="a7"/>
        <w:numPr>
          <w:ilvl w:val="0"/>
          <w:numId w:val="7"/>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предприятиям отрасли водоснабжения </w:t>
      </w:r>
    </w:p>
    <w:p w:rsidR="004445FD" w:rsidRPr="00593BCE"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t>Затраты в связи с производством (реализация) товаров, выполняемых работ, оказанием услуг предприятиям отрасли  водоотведения</w:t>
      </w:r>
    </w:p>
    <w:p w:rsidR="004445FD"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lastRenderedPageBreak/>
        <w:t>Затраты 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r w:rsidR="00BC5CE1" w:rsidRPr="00593BCE">
        <w:rPr>
          <w:sz w:val="24"/>
          <w:szCs w:val="24"/>
          <w:lang w:eastAsia="ru-RU"/>
        </w:rPr>
        <w:t>.</w:t>
      </w:r>
    </w:p>
    <w:p w:rsidR="001871E4" w:rsidRPr="001871E4" w:rsidRDefault="001871E4" w:rsidP="001871E4">
      <w:pPr>
        <w:pStyle w:val="a7"/>
        <w:numPr>
          <w:ilvl w:val="0"/>
          <w:numId w:val="7"/>
        </w:numPr>
        <w:suppressAutoHyphens w:val="0"/>
        <w:ind w:left="0" w:firstLine="710"/>
        <w:jc w:val="both"/>
        <w:rPr>
          <w:sz w:val="24"/>
          <w:szCs w:val="24"/>
          <w:lang w:eastAsia="ru-RU"/>
        </w:rPr>
      </w:pPr>
      <w:r w:rsidRPr="001871E4">
        <w:rPr>
          <w:sz w:val="24"/>
          <w:szCs w:val="24"/>
          <w:lang w:eastAsia="ru-RU"/>
        </w:rPr>
        <w:t>Погашение сложившейся задолженн</w:t>
      </w:r>
      <w:r w:rsidR="00903EDC">
        <w:rPr>
          <w:sz w:val="24"/>
          <w:szCs w:val="24"/>
          <w:lang w:eastAsia="ru-RU"/>
        </w:rPr>
        <w:t>ости перед АО «</w:t>
      </w:r>
      <w:proofErr w:type="spellStart"/>
      <w:r w:rsidR="00903EDC">
        <w:rPr>
          <w:sz w:val="24"/>
          <w:szCs w:val="24"/>
          <w:lang w:eastAsia="ru-RU"/>
        </w:rPr>
        <w:t>Томскэнергосбыт</w:t>
      </w:r>
      <w:proofErr w:type="spellEnd"/>
      <w:r w:rsidR="00903EDC">
        <w:rPr>
          <w:sz w:val="24"/>
          <w:szCs w:val="24"/>
          <w:lang w:eastAsia="ru-RU"/>
        </w:rPr>
        <w:t>»</w:t>
      </w:r>
      <w:r w:rsidRPr="001871E4">
        <w:rPr>
          <w:sz w:val="24"/>
          <w:szCs w:val="24"/>
          <w:lang w:eastAsia="ru-RU"/>
        </w:rPr>
        <w:t>.</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021E9" w:rsidRPr="00593BCE" w:rsidRDefault="000021E9" w:rsidP="000021E9">
      <w:pPr>
        <w:suppressAutoHyphens w:val="0"/>
        <w:ind w:firstLine="567"/>
        <w:jc w:val="both"/>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 xml:space="preserve">Глава 2. Условия и порядок предоставления субсидии </w:t>
      </w:r>
    </w:p>
    <w:p w:rsidR="000021E9" w:rsidRPr="00593BCE" w:rsidRDefault="000021E9" w:rsidP="000021E9">
      <w:pPr>
        <w:suppressAutoHyphens w:val="0"/>
        <w:ind w:firstLine="851"/>
        <w:jc w:val="both"/>
        <w:rPr>
          <w:b/>
          <w:sz w:val="24"/>
          <w:szCs w:val="24"/>
          <w:lang w:eastAsia="ru-RU"/>
        </w:rPr>
      </w:pPr>
    </w:p>
    <w:p w:rsidR="000021E9" w:rsidRPr="00593BCE" w:rsidRDefault="000021E9" w:rsidP="000021E9">
      <w:pPr>
        <w:suppressAutoHyphens w:val="0"/>
        <w:autoSpaceDE w:val="0"/>
        <w:autoSpaceDN w:val="0"/>
        <w:adjustRightInd w:val="0"/>
        <w:ind w:firstLine="567"/>
        <w:jc w:val="both"/>
        <w:rPr>
          <w:color w:val="000000"/>
          <w:sz w:val="24"/>
          <w:szCs w:val="24"/>
          <w:lang w:eastAsia="ru-RU"/>
        </w:rPr>
      </w:pPr>
      <w:r w:rsidRPr="00593BCE">
        <w:rPr>
          <w:color w:val="000000"/>
          <w:sz w:val="24"/>
          <w:szCs w:val="24"/>
          <w:lang w:eastAsia="ru-RU"/>
        </w:rPr>
        <w:t xml:space="preserve">2.1. Субсидия предоставляется при условии соответствия Получателя  субсидии на 1- число  месяца, предшествующего месяцу в котором подается  заявление  о предоставлении субсидии  следующим требованиям: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593BCE">
        <w:rPr>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593BCE">
        <w:rPr>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93BCE">
        <w:rPr>
          <w:sz w:val="24"/>
          <w:szCs w:val="24"/>
          <w:lang w:eastAsia="ru-RU"/>
        </w:rPr>
        <w:t xml:space="preserve"> акционерных обществ;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является иностранным агентом в соответствии с Федеральным </w:t>
      </w:r>
      <w:hyperlink r:id="rId10" w:anchor="l0" w:history="1">
        <w:r w:rsidRPr="00593BCE">
          <w:rPr>
            <w:sz w:val="24"/>
            <w:szCs w:val="24"/>
            <w:lang w:eastAsia="ru-RU"/>
          </w:rPr>
          <w:t>законом</w:t>
        </w:r>
      </w:hyperlink>
      <w:r w:rsidRPr="00593BCE">
        <w:rPr>
          <w:sz w:val="24"/>
          <w:szCs w:val="24"/>
          <w:lang w:eastAsia="ru-RU"/>
        </w:rPr>
        <w:t xml:space="preserve"> "О </w:t>
      </w:r>
      <w:proofErr w:type="gramStart"/>
      <w:r w:rsidRPr="00593BCE">
        <w:rPr>
          <w:sz w:val="24"/>
          <w:szCs w:val="24"/>
          <w:lang w:eastAsia="ru-RU"/>
        </w:rPr>
        <w:t>контроле за</w:t>
      </w:r>
      <w:proofErr w:type="gramEnd"/>
      <w:r w:rsidRPr="00593BCE">
        <w:rPr>
          <w:sz w:val="24"/>
          <w:szCs w:val="24"/>
          <w:lang w:eastAsia="ru-RU"/>
        </w:rPr>
        <w:t xml:space="preserve"> деятельностью лиц, находящихся под иностранным влиянием";</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у получателя субсидии на едином налоговом счете отсутствует или не превышает размер, определенный </w:t>
      </w:r>
      <w:hyperlink r:id="rId11" w:anchor="l12464" w:history="1">
        <w:r w:rsidRPr="00593BCE">
          <w:rPr>
            <w:sz w:val="24"/>
            <w:szCs w:val="24"/>
            <w:lang w:eastAsia="ru-RU"/>
          </w:rPr>
          <w:t>пунктом 3</w:t>
        </w:r>
      </w:hyperlink>
      <w:r w:rsidRPr="00593BCE">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w:t>
      </w:r>
      <w:r w:rsidRPr="00593BCE">
        <w:rPr>
          <w:sz w:val="24"/>
          <w:szCs w:val="24"/>
          <w:lang w:eastAsia="ru-RU"/>
        </w:rPr>
        <w:lastRenderedPageBreak/>
        <w:t>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w:t>
      </w:r>
      <w:proofErr w:type="gramEnd"/>
      <w:r w:rsidRPr="00593BCE">
        <w:rPr>
          <w:sz w:val="24"/>
          <w:szCs w:val="24"/>
          <w:lang w:eastAsia="ru-RU"/>
        </w:rPr>
        <w:t xml:space="preserve"> субъекта Российской Федерации (местной администрацией); </w:t>
      </w:r>
    </w:p>
    <w:p w:rsidR="000021E9" w:rsidRPr="00593BCE" w:rsidRDefault="00E61CF7" w:rsidP="000021E9">
      <w:pPr>
        <w:pStyle w:val="a7"/>
        <w:numPr>
          <w:ilvl w:val="0"/>
          <w:numId w:val="8"/>
        </w:numPr>
        <w:suppressAutoHyphens w:val="0"/>
        <w:ind w:left="0" w:firstLine="851"/>
        <w:jc w:val="both"/>
        <w:rPr>
          <w:sz w:val="24"/>
          <w:szCs w:val="24"/>
          <w:lang w:eastAsia="ru-RU"/>
        </w:rPr>
      </w:pPr>
      <w:proofErr w:type="gramStart"/>
      <w:r>
        <w:rPr>
          <w:sz w:val="24"/>
          <w:szCs w:val="24"/>
          <w:lang w:eastAsia="ru-RU"/>
        </w:rPr>
        <w:t>получатель субсидии</w:t>
      </w:r>
      <w:r w:rsidR="000021E9" w:rsidRPr="00593BCE">
        <w:rPr>
          <w:sz w:val="24"/>
          <w:szCs w:val="24"/>
          <w:lang w:eastAsia="ru-RU"/>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w:t>
      </w:r>
      <w:r w:rsidR="00E61CF7">
        <w:rPr>
          <w:sz w:val="24"/>
          <w:szCs w:val="24"/>
          <w:lang w:eastAsia="ru-RU"/>
        </w:rPr>
        <w:t>ляющихся получателями субсидии</w:t>
      </w:r>
      <w:r w:rsidRPr="00593BCE">
        <w:rPr>
          <w:sz w:val="24"/>
          <w:szCs w:val="24"/>
          <w:lang w:eastAsia="ru-RU"/>
        </w:rPr>
        <w:t>.</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2.2. Уполномоченный орган</w:t>
      </w:r>
      <w:r w:rsidR="001235F7">
        <w:rPr>
          <w:sz w:val="24"/>
          <w:szCs w:val="24"/>
          <w:lang w:eastAsia="ru-RU"/>
        </w:rPr>
        <w:t xml:space="preserve">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w:t>
      </w:r>
      <w:r w:rsidR="001235F7">
        <w:rPr>
          <w:sz w:val="24"/>
          <w:szCs w:val="24"/>
          <w:lang w:eastAsia="ru-RU"/>
        </w:rPr>
        <w:t>15</w:t>
      </w:r>
      <w:r w:rsidRPr="00593BCE">
        <w:rPr>
          <w:sz w:val="24"/>
          <w:szCs w:val="24"/>
          <w:lang w:eastAsia="ru-RU"/>
        </w:rPr>
        <w:t xml:space="preserve">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w:t>
      </w:r>
      <w:r w:rsidR="001235F7">
        <w:rPr>
          <w:sz w:val="24"/>
          <w:szCs w:val="24"/>
          <w:lang w:eastAsia="ru-RU"/>
        </w:rPr>
        <w:t xml:space="preserve">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направляет получателю субсидии в течение 1 рабочего дня уведомление о выявленных несоответствиях.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 Перечень документов, предоставляемых Получателем в уполномоченный орган</w:t>
      </w:r>
      <w:r w:rsidR="001235F7">
        <w:rPr>
          <w:sz w:val="24"/>
          <w:szCs w:val="24"/>
          <w:lang w:eastAsia="ru-RU"/>
        </w:rPr>
        <w:t xml:space="preserve"> </w:t>
      </w:r>
      <w:r w:rsidRPr="00593BCE">
        <w:rPr>
          <w:sz w:val="24"/>
          <w:szCs w:val="24"/>
          <w:lang w:eastAsia="ru-RU"/>
        </w:rPr>
        <w:t>(структурное подразделение Администрации Шегарского района - отдел строительства и архитектуры)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заявление на предоставление субсидии по форме согласно приложению № 1 к настоящему Порядку (далее - заявление);</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копии учредительных документов (для юридических лиц),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 копии документов о назначении руководителя Получателя,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7) копии документов, обосновывающих запрашиваемую сумму (коммерческие предложения, расчеты по форме, согласно приложению № 2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8) копии  прочих документов.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2.5. Основания для отклонения заявки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-несоответствие  заявителя требованиям, установленным в пункте 2.1. настоящего порядка;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установление факта недостоверности представленной получателем субсидии информации.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2.6. Суммарный размер субсидий (</w:t>
      </w:r>
      <w:proofErr w:type="spellStart"/>
      <w:proofErr w:type="gramStart"/>
      <w:r w:rsidRPr="00593BCE">
        <w:rPr>
          <w:sz w:val="24"/>
          <w:szCs w:val="24"/>
          <w:lang w:eastAsia="ru-RU"/>
        </w:rPr>
        <w:t>S</w:t>
      </w:r>
      <w:proofErr w:type="gramEnd"/>
      <w:r w:rsidRPr="00631047">
        <w:rPr>
          <w:sz w:val="24"/>
          <w:szCs w:val="24"/>
          <w:vertAlign w:val="subscript"/>
          <w:lang w:eastAsia="ru-RU"/>
        </w:rPr>
        <w:t>суб</w:t>
      </w:r>
      <w:proofErr w:type="spellEnd"/>
      <w:r w:rsidRPr="00593BCE">
        <w:rPr>
          <w:sz w:val="24"/>
          <w:szCs w:val="24"/>
          <w:lang w:eastAsia="ru-RU"/>
        </w:rPr>
        <w:t>) рассчитывается по формуле (рублей):</w:t>
      </w:r>
    </w:p>
    <w:p w:rsidR="000021E9" w:rsidRPr="001871E4" w:rsidRDefault="000021E9" w:rsidP="000021E9">
      <w:pPr>
        <w:suppressAutoHyphens w:val="0"/>
        <w:ind w:firstLine="851"/>
        <w:jc w:val="both"/>
        <w:rPr>
          <w:sz w:val="24"/>
          <w:szCs w:val="24"/>
          <w:lang w:val="en-US" w:eastAsia="ru-RU"/>
        </w:rPr>
      </w:pPr>
      <w:r w:rsidRPr="00593BCE">
        <w:rPr>
          <w:sz w:val="24"/>
          <w:szCs w:val="24"/>
          <w:lang w:val="en-US" w:eastAsia="ru-RU"/>
        </w:rPr>
        <w:t>S</w:t>
      </w:r>
      <w:proofErr w:type="spellStart"/>
      <w:r w:rsidRPr="00631047">
        <w:rPr>
          <w:sz w:val="24"/>
          <w:szCs w:val="24"/>
          <w:vertAlign w:val="subscript"/>
          <w:lang w:eastAsia="ru-RU"/>
        </w:rPr>
        <w:t>суб</w:t>
      </w:r>
      <w:proofErr w:type="spellEnd"/>
      <w:r w:rsidRPr="001871E4">
        <w:rPr>
          <w:sz w:val="24"/>
          <w:szCs w:val="24"/>
          <w:lang w:val="en-US" w:eastAsia="ru-RU"/>
        </w:rPr>
        <w:t xml:space="preserve">= </w:t>
      </w:r>
      <w:r w:rsidRPr="00593BCE">
        <w:rPr>
          <w:sz w:val="24"/>
          <w:szCs w:val="24"/>
          <w:lang w:val="en-US" w:eastAsia="ru-RU"/>
        </w:rPr>
        <w:t>S</w:t>
      </w:r>
      <w:r w:rsidRPr="001871E4">
        <w:rPr>
          <w:sz w:val="24"/>
          <w:szCs w:val="24"/>
          <w:vertAlign w:val="subscript"/>
          <w:lang w:val="en-US" w:eastAsia="ru-RU"/>
        </w:rPr>
        <w:t>1</w:t>
      </w:r>
      <w:r w:rsidRPr="001871E4">
        <w:rPr>
          <w:sz w:val="24"/>
          <w:szCs w:val="24"/>
          <w:lang w:val="en-US" w:eastAsia="ru-RU"/>
        </w:rPr>
        <w:t xml:space="preserve"> + </w:t>
      </w:r>
      <w:r w:rsidRPr="00593BCE">
        <w:rPr>
          <w:sz w:val="24"/>
          <w:szCs w:val="24"/>
          <w:lang w:val="en-US" w:eastAsia="ru-RU"/>
        </w:rPr>
        <w:t>S</w:t>
      </w:r>
      <w:r w:rsidRPr="001871E4">
        <w:rPr>
          <w:sz w:val="24"/>
          <w:szCs w:val="24"/>
          <w:vertAlign w:val="subscript"/>
          <w:lang w:val="en-US" w:eastAsia="ru-RU"/>
        </w:rPr>
        <w:t>2</w:t>
      </w:r>
      <w:r w:rsidRPr="001871E4">
        <w:rPr>
          <w:sz w:val="24"/>
          <w:szCs w:val="24"/>
          <w:lang w:val="en-US" w:eastAsia="ru-RU"/>
        </w:rPr>
        <w:t xml:space="preserve"> +</w:t>
      </w:r>
      <w:r w:rsidRPr="00593BCE">
        <w:rPr>
          <w:sz w:val="24"/>
          <w:szCs w:val="24"/>
          <w:lang w:val="en-US" w:eastAsia="ru-RU"/>
        </w:rPr>
        <w:t>S</w:t>
      </w:r>
      <w:r w:rsidRPr="001871E4">
        <w:rPr>
          <w:sz w:val="24"/>
          <w:szCs w:val="24"/>
          <w:vertAlign w:val="subscript"/>
          <w:lang w:val="en-US" w:eastAsia="ru-RU"/>
        </w:rPr>
        <w:t>3</w:t>
      </w:r>
      <w:r w:rsidR="001871E4" w:rsidRPr="001871E4">
        <w:rPr>
          <w:sz w:val="24"/>
          <w:szCs w:val="24"/>
          <w:vertAlign w:val="subscript"/>
          <w:lang w:val="en-US" w:eastAsia="ru-RU"/>
        </w:rPr>
        <w:t>+</w:t>
      </w:r>
      <w:r w:rsidR="001871E4" w:rsidRPr="001871E4">
        <w:rPr>
          <w:sz w:val="24"/>
          <w:szCs w:val="24"/>
          <w:lang w:val="en-US" w:eastAsia="ru-RU"/>
        </w:rPr>
        <w:t xml:space="preserve"> S</w:t>
      </w:r>
      <w:r w:rsidR="001871E4" w:rsidRPr="001871E4">
        <w:rPr>
          <w:sz w:val="24"/>
          <w:szCs w:val="24"/>
          <w:vertAlign w:val="subscript"/>
          <w:lang w:val="en-US" w:eastAsia="ru-RU"/>
        </w:rPr>
        <w:t>4</w:t>
      </w:r>
      <w:r w:rsidRPr="001871E4">
        <w:rPr>
          <w:sz w:val="24"/>
          <w:szCs w:val="24"/>
          <w:lang w:val="en-US" w:eastAsia="ru-RU"/>
        </w:rPr>
        <w:t xml:space="preserve">, </w:t>
      </w:r>
      <w:r w:rsidRPr="00593BCE">
        <w:rPr>
          <w:sz w:val="24"/>
          <w:szCs w:val="24"/>
          <w:lang w:eastAsia="ru-RU"/>
        </w:rPr>
        <w:t>где</w:t>
      </w:r>
    </w:p>
    <w:p w:rsidR="00BC5CE1" w:rsidRPr="00593BCE"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1</w:t>
      </w:r>
      <w:r w:rsidRPr="00593BCE">
        <w:rPr>
          <w:sz w:val="24"/>
          <w:szCs w:val="24"/>
          <w:lang w:eastAsia="ru-RU"/>
        </w:rPr>
        <w:t>-</w:t>
      </w:r>
      <w:r w:rsidR="00BC5CE1" w:rsidRPr="00593BCE">
        <w:rPr>
          <w:sz w:val="24"/>
          <w:szCs w:val="24"/>
          <w:lang w:eastAsia="ru-RU"/>
        </w:rPr>
        <w:t xml:space="preserve"> Затраты в связи с производством (реализация) товаров, выполняемых работ, оказанием услуг предприятиям отрасли водоснабжения </w:t>
      </w:r>
    </w:p>
    <w:p w:rsidR="000021E9" w:rsidRPr="00593BCE"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2</w:t>
      </w:r>
      <w:r w:rsidRPr="00593BCE">
        <w:rPr>
          <w:sz w:val="24"/>
          <w:szCs w:val="24"/>
          <w:lang w:eastAsia="ru-RU"/>
        </w:rPr>
        <w:t>-</w:t>
      </w:r>
      <w:r w:rsidR="00BC5CE1" w:rsidRPr="00593BCE">
        <w:rPr>
          <w:sz w:val="24"/>
          <w:szCs w:val="24"/>
          <w:lang w:eastAsia="ru-RU"/>
        </w:rPr>
        <w:t xml:space="preserve"> Затраты в связи с производством (реализация) товаров, выполняемых работ, оказанием услуг предприятиям отрасли  водоотведения</w:t>
      </w:r>
      <w:r w:rsidRPr="00593BCE">
        <w:rPr>
          <w:sz w:val="24"/>
          <w:szCs w:val="24"/>
          <w:lang w:eastAsia="ru-RU"/>
        </w:rPr>
        <w:t>;</w:t>
      </w:r>
    </w:p>
    <w:p w:rsidR="000021E9" w:rsidRDefault="000021E9" w:rsidP="00BC5CE1">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3</w:t>
      </w:r>
      <w:r w:rsidRPr="00593BCE">
        <w:rPr>
          <w:sz w:val="24"/>
          <w:szCs w:val="24"/>
          <w:lang w:eastAsia="ru-RU"/>
        </w:rPr>
        <w:t>-</w:t>
      </w:r>
      <w:r w:rsidR="00BC5CE1" w:rsidRPr="00593BCE">
        <w:rPr>
          <w:sz w:val="24"/>
          <w:szCs w:val="24"/>
          <w:lang w:eastAsia="ru-RU"/>
        </w:rPr>
        <w:t xml:space="preserve"> Затраты 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r w:rsidRPr="00593BCE">
        <w:rPr>
          <w:sz w:val="24"/>
          <w:szCs w:val="24"/>
          <w:lang w:eastAsia="ru-RU"/>
        </w:rPr>
        <w:t>;</w:t>
      </w:r>
    </w:p>
    <w:p w:rsidR="001871E4" w:rsidRPr="00593BCE" w:rsidRDefault="001871E4" w:rsidP="001871E4">
      <w:pPr>
        <w:pStyle w:val="a7"/>
        <w:suppressAutoHyphens w:val="0"/>
        <w:ind w:left="710"/>
        <w:jc w:val="both"/>
        <w:rPr>
          <w:sz w:val="24"/>
          <w:szCs w:val="24"/>
          <w:lang w:eastAsia="ru-RU"/>
        </w:rPr>
      </w:pPr>
      <w:r w:rsidRPr="00593BCE">
        <w:rPr>
          <w:sz w:val="24"/>
          <w:szCs w:val="24"/>
          <w:lang w:eastAsia="ru-RU"/>
        </w:rPr>
        <w:t>S</w:t>
      </w:r>
      <w:r>
        <w:rPr>
          <w:sz w:val="24"/>
          <w:szCs w:val="24"/>
          <w:vertAlign w:val="subscript"/>
          <w:lang w:eastAsia="ru-RU"/>
        </w:rPr>
        <w:t>4</w:t>
      </w:r>
      <w:r>
        <w:rPr>
          <w:sz w:val="24"/>
          <w:szCs w:val="24"/>
          <w:lang w:eastAsia="ru-RU"/>
        </w:rPr>
        <w:t xml:space="preserve">- </w:t>
      </w:r>
      <w:r w:rsidRPr="001871E4">
        <w:rPr>
          <w:sz w:val="24"/>
          <w:szCs w:val="24"/>
          <w:lang w:eastAsia="ru-RU"/>
        </w:rPr>
        <w:t>Погашение сложившейся задолженности перед АО «</w:t>
      </w:r>
      <w:proofErr w:type="spellStart"/>
      <w:r w:rsidRPr="001871E4">
        <w:rPr>
          <w:sz w:val="24"/>
          <w:szCs w:val="24"/>
          <w:lang w:eastAsia="ru-RU"/>
        </w:rPr>
        <w:t>Томскэнергосбыт</w:t>
      </w:r>
      <w:proofErr w:type="spellEnd"/>
      <w:r w:rsidR="00903EDC">
        <w:rPr>
          <w:sz w:val="24"/>
          <w:szCs w:val="24"/>
          <w:lang w:eastAsia="ru-RU"/>
        </w:rPr>
        <w:t>»</w:t>
      </w:r>
      <w:r w:rsidRPr="001871E4">
        <w:rPr>
          <w:sz w:val="24"/>
          <w:szCs w:val="24"/>
          <w:lang w:eastAsia="ru-RU"/>
        </w:rPr>
        <w:t>.</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В случае, если объём средств, предусмотренных бюджетом муниципального образования «Шегарский район»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2.7.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w:t>
      </w:r>
      <w:r w:rsidR="001235F7">
        <w:rPr>
          <w:sz w:val="24"/>
          <w:szCs w:val="24"/>
          <w:lang w:eastAsia="ru-RU"/>
        </w:rPr>
        <w:t>15</w:t>
      </w:r>
      <w:r w:rsidRPr="00593BCE">
        <w:rPr>
          <w:sz w:val="24"/>
          <w:szCs w:val="24"/>
          <w:lang w:eastAsia="ru-RU"/>
        </w:rPr>
        <w:t xml:space="preserve">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2.8. На основании  положительного заключения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t xml:space="preserve">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2.9. О принятом решении Администрация уведомляет Получателя в течение трех рабочих дней </w:t>
      </w:r>
      <w:proofErr w:type="gramStart"/>
      <w:r w:rsidRPr="00593BCE">
        <w:rPr>
          <w:sz w:val="24"/>
          <w:szCs w:val="24"/>
          <w:lang w:eastAsia="ru-RU"/>
        </w:rPr>
        <w:t>с даты принятия</w:t>
      </w:r>
      <w:proofErr w:type="gramEnd"/>
      <w:r w:rsidRPr="00593BCE">
        <w:rPr>
          <w:sz w:val="24"/>
          <w:szCs w:val="24"/>
          <w:lang w:eastAsia="ru-RU"/>
        </w:rPr>
        <w:t xml:space="preserve"> решения.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2.10.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2.11. Соглашение о предоставлении субсидий действует в пределах финансового года. </w:t>
      </w:r>
      <w:proofErr w:type="gramStart"/>
      <w:r w:rsidRPr="00593BCE">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 может без повторного прохождения отбора, 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 изменения в соглашение о согласовании новых условий соглашения или о расторжении соглашения при </w:t>
      </w:r>
      <w:proofErr w:type="spellStart"/>
      <w:r w:rsidRPr="00593BCE">
        <w:rPr>
          <w:sz w:val="24"/>
          <w:szCs w:val="24"/>
          <w:lang w:eastAsia="ru-RU"/>
        </w:rPr>
        <w:t>недостижении</w:t>
      </w:r>
      <w:proofErr w:type="spellEnd"/>
      <w:r w:rsidRPr="00593BCE">
        <w:rPr>
          <w:sz w:val="24"/>
          <w:szCs w:val="24"/>
          <w:lang w:eastAsia="ru-RU"/>
        </w:rPr>
        <w:t xml:space="preserve"> согласия </w:t>
      </w:r>
      <w:proofErr w:type="gramStart"/>
      <w:r w:rsidRPr="00593BCE">
        <w:rPr>
          <w:sz w:val="24"/>
          <w:szCs w:val="24"/>
          <w:lang w:eastAsia="ru-RU"/>
        </w:rPr>
        <w:t>по</w:t>
      </w:r>
      <w:proofErr w:type="gramEnd"/>
      <w:r w:rsidRPr="00593BCE">
        <w:rPr>
          <w:sz w:val="24"/>
          <w:szCs w:val="24"/>
          <w:lang w:eastAsia="ru-RU"/>
        </w:rPr>
        <w:t xml:space="preserve"> новым.</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2.13. Настоящим порядком предусматриваются положения, согласно которым: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2" w:anchor="l90" w:history="1">
        <w:r w:rsidRPr="00593BCE">
          <w:rPr>
            <w:sz w:val="24"/>
            <w:szCs w:val="24"/>
            <w:lang w:eastAsia="ru-RU"/>
          </w:rPr>
          <w:t>пункта 5</w:t>
        </w:r>
      </w:hyperlink>
      <w:r w:rsidRPr="00593BCE">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593BCE">
        <w:rPr>
          <w:sz w:val="24"/>
          <w:szCs w:val="24"/>
          <w:lang w:eastAsia="ru-RU"/>
        </w:rPr>
        <w:t xml:space="preserve"> </w:t>
      </w:r>
      <w:proofErr w:type="gramStart"/>
      <w:r w:rsidRPr="00593BCE">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1047" w:rsidRDefault="000021E9" w:rsidP="000021E9">
      <w:pPr>
        <w:suppressAutoHyphens w:val="0"/>
        <w:ind w:firstLine="851"/>
        <w:jc w:val="both"/>
        <w:rPr>
          <w:sz w:val="24"/>
          <w:szCs w:val="24"/>
          <w:lang w:eastAsia="ru-RU"/>
        </w:rPr>
      </w:pPr>
      <w:r w:rsidRPr="00593BCE">
        <w:rPr>
          <w:sz w:val="24"/>
          <w:szCs w:val="24"/>
          <w:lang w:eastAsia="ru-RU"/>
        </w:rPr>
        <w:t xml:space="preserve">2.14. Результатом предоставления субсидии является </w:t>
      </w:r>
      <w:r w:rsidR="00631047">
        <w:rPr>
          <w:sz w:val="24"/>
          <w:szCs w:val="24"/>
          <w:lang w:eastAsia="ru-RU"/>
        </w:rPr>
        <w:t xml:space="preserve">своевременное </w:t>
      </w:r>
      <w:r w:rsidR="00631047" w:rsidRPr="00593BCE">
        <w:rPr>
          <w:sz w:val="24"/>
          <w:szCs w:val="24"/>
          <w:lang w:eastAsia="ru-RU"/>
        </w:rPr>
        <w:t>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 (далее соответственно - субсидия, получатель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2.15. Показателями, необходимыми для достижения результатов предоставления субсидии, являются:</w:t>
      </w:r>
    </w:p>
    <w:p w:rsidR="00BC5CE1" w:rsidRPr="00593BCE"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предприятиям отрасли водоснабжения </w:t>
      </w:r>
    </w:p>
    <w:p w:rsidR="00BC5CE1" w:rsidRPr="00593BCE"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Затраты в связи с производством (реализация) товаров, выполняемых работ, оказанием услуг предприятиям отрасли  водоотведения</w:t>
      </w:r>
    </w:p>
    <w:p w:rsidR="00BC5CE1" w:rsidRDefault="00BC5CE1" w:rsidP="00593BCE">
      <w:pPr>
        <w:pStyle w:val="a7"/>
        <w:numPr>
          <w:ilvl w:val="0"/>
          <w:numId w:val="9"/>
        </w:numPr>
        <w:suppressAutoHyphens w:val="0"/>
        <w:ind w:left="0" w:firstLine="710"/>
        <w:jc w:val="both"/>
        <w:rPr>
          <w:sz w:val="24"/>
          <w:szCs w:val="24"/>
          <w:lang w:eastAsia="ru-RU"/>
        </w:rPr>
      </w:pPr>
      <w:r w:rsidRPr="00593BCE">
        <w:rPr>
          <w:sz w:val="24"/>
          <w:szCs w:val="24"/>
          <w:lang w:eastAsia="ru-RU"/>
        </w:rPr>
        <w:t>Затраты в связи с производством (реализация) товаров, выполняемых работ, оказанием услуг предприятиям отрасли на оказание услуг по сбору, транспортировке и утилизации твердых коммунальных отходов</w:t>
      </w:r>
    </w:p>
    <w:p w:rsidR="00360BC4" w:rsidRPr="00593BCE" w:rsidRDefault="001871E4" w:rsidP="00593BCE">
      <w:pPr>
        <w:pStyle w:val="a7"/>
        <w:numPr>
          <w:ilvl w:val="0"/>
          <w:numId w:val="9"/>
        </w:numPr>
        <w:suppressAutoHyphens w:val="0"/>
        <w:ind w:left="0" w:firstLine="710"/>
        <w:jc w:val="both"/>
        <w:rPr>
          <w:sz w:val="24"/>
          <w:szCs w:val="24"/>
          <w:lang w:eastAsia="ru-RU"/>
        </w:rPr>
      </w:pPr>
      <w:r w:rsidRPr="001871E4">
        <w:rPr>
          <w:sz w:val="24"/>
          <w:szCs w:val="24"/>
          <w:lang w:eastAsia="ru-RU"/>
        </w:rPr>
        <w:t>Погашение сложившейся задолженности перед АО «</w:t>
      </w:r>
      <w:proofErr w:type="spellStart"/>
      <w:r w:rsidRPr="001871E4">
        <w:rPr>
          <w:sz w:val="24"/>
          <w:szCs w:val="24"/>
          <w:lang w:eastAsia="ru-RU"/>
        </w:rPr>
        <w:t>Томскэнергосбыт</w:t>
      </w:r>
      <w:proofErr w:type="spellEnd"/>
      <w:r w:rsidRPr="001871E4">
        <w:rPr>
          <w:sz w:val="24"/>
          <w:szCs w:val="24"/>
          <w:lang w:eastAsia="ru-RU"/>
        </w:rPr>
        <w:t>.</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2.16.</w:t>
      </w:r>
      <w:r w:rsidRPr="00593BCE">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2.17.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3.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3.1. В соответствии с настоящим Порядком Получатель субсидии в течение 30 (тридцати) календарных дней с даты поступления денежных средств на расчётный счёт предоставляет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уполномоченный</w:t>
      </w:r>
      <w:proofErr w:type="gramEnd"/>
      <w:r w:rsidRPr="00593BCE">
        <w:rPr>
          <w:sz w:val="24"/>
          <w:szCs w:val="24"/>
          <w:lang w:eastAsia="ru-RU"/>
        </w:rPr>
        <w:t xml:space="preserve"> орган</w:t>
      </w:r>
      <w:r w:rsidR="001235F7">
        <w:rPr>
          <w:sz w:val="24"/>
          <w:szCs w:val="24"/>
          <w:lang w:eastAsia="ru-RU"/>
        </w:rPr>
        <w:t xml:space="preserve"> </w:t>
      </w:r>
      <w:r w:rsidR="001235F7" w:rsidRPr="00593BCE">
        <w:rPr>
          <w:sz w:val="24"/>
          <w:szCs w:val="24"/>
          <w:lang w:eastAsia="ru-RU"/>
        </w:rPr>
        <w:t>(структурное подразделение Администрации Шегарского района - отде</w:t>
      </w:r>
      <w:r w:rsidR="001235F7">
        <w:rPr>
          <w:sz w:val="24"/>
          <w:szCs w:val="24"/>
          <w:lang w:eastAsia="ru-RU"/>
        </w:rPr>
        <w:t>л строительства и архитектуры)</w:t>
      </w:r>
      <w:r w:rsidRPr="00593BCE">
        <w:rPr>
          <w:sz w:val="24"/>
          <w:szCs w:val="24"/>
          <w:lang w:eastAsia="ru-RU"/>
        </w:rPr>
        <w:t>:</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3.2. Получатель субсидии направляет в уполномоченный орган </w:t>
      </w:r>
      <w:r w:rsidR="001235F7" w:rsidRPr="00593BCE">
        <w:rPr>
          <w:sz w:val="24"/>
          <w:szCs w:val="24"/>
          <w:lang w:eastAsia="ru-RU"/>
        </w:rPr>
        <w:t xml:space="preserve">(структурное подразделение Администрации Шегарского района - отдел строительства и архитектуры) </w:t>
      </w:r>
      <w:r w:rsidRPr="00593BCE">
        <w:rPr>
          <w:sz w:val="24"/>
          <w:szCs w:val="24"/>
          <w:lang w:eastAsia="ru-RU"/>
        </w:rPr>
        <w:lastRenderedPageBreak/>
        <w:t>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3.3. Требования об осуществлении </w:t>
      </w:r>
      <w:proofErr w:type="gramStart"/>
      <w:r w:rsidRPr="00593BCE">
        <w:rPr>
          <w:sz w:val="24"/>
          <w:szCs w:val="24"/>
          <w:lang w:eastAsia="ru-RU"/>
        </w:rPr>
        <w:t>контроля за</w:t>
      </w:r>
      <w:proofErr w:type="gramEnd"/>
      <w:r w:rsidRPr="00593BCE">
        <w:rPr>
          <w:sz w:val="24"/>
          <w:szCs w:val="24"/>
          <w:lang w:eastAsia="ru-RU"/>
        </w:rPr>
        <w:t xml:space="preserve"> соблюдением условий и порядка предоставления субсидий и ответственности за их нарушение включают:</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3" w:anchor="l12903" w:history="1">
        <w:r w:rsidRPr="00593BCE">
          <w:rPr>
            <w:sz w:val="24"/>
            <w:szCs w:val="24"/>
            <w:lang w:eastAsia="ru-RU"/>
          </w:rPr>
          <w:t>268.1</w:t>
        </w:r>
      </w:hyperlink>
      <w:r w:rsidRPr="00593BCE">
        <w:rPr>
          <w:sz w:val="24"/>
          <w:szCs w:val="24"/>
          <w:lang w:eastAsia="ru-RU"/>
        </w:rPr>
        <w:t xml:space="preserve"> и </w:t>
      </w:r>
      <w:hyperlink r:id="rId14"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593BCE">
        <w:rPr>
          <w:sz w:val="24"/>
          <w:szCs w:val="24"/>
          <w:lang w:eastAsia="ru-RU"/>
        </w:rPr>
        <w:t>трехсотшестидесятой</w:t>
      </w:r>
      <w:proofErr w:type="spellEnd"/>
      <w:r w:rsidRPr="00593BCE">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593BCE">
        <w:rPr>
          <w:sz w:val="24"/>
          <w:szCs w:val="24"/>
          <w:lang w:eastAsia="ru-RU"/>
        </w:rPr>
        <w:t>)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0021E9" w:rsidRPr="00593BCE" w:rsidRDefault="000021E9" w:rsidP="000021E9">
      <w:pPr>
        <w:suppressAutoHyphens w:val="0"/>
        <w:ind w:firstLine="851"/>
        <w:jc w:val="both"/>
        <w:rPr>
          <w:sz w:val="24"/>
          <w:szCs w:val="24"/>
          <w:lang w:eastAsia="ru-RU"/>
        </w:rPr>
      </w:pPr>
    </w:p>
    <w:p w:rsidR="000021E9" w:rsidRDefault="000021E9" w:rsidP="000021E9">
      <w:pPr>
        <w:suppressAutoHyphens w:val="0"/>
        <w:ind w:firstLine="851"/>
        <w:jc w:val="center"/>
        <w:rPr>
          <w:b/>
          <w:sz w:val="24"/>
          <w:szCs w:val="24"/>
          <w:lang w:eastAsia="ru-RU"/>
        </w:rPr>
      </w:pPr>
      <w:r w:rsidRPr="00593BCE">
        <w:rPr>
          <w:b/>
          <w:sz w:val="24"/>
          <w:szCs w:val="24"/>
          <w:lang w:eastAsia="ru-RU"/>
        </w:rPr>
        <w:t>Глава 4. Особенности предоставления субсидий, предусматривающих последующее предоставление получателем субсидии средств иным лицам</w:t>
      </w:r>
    </w:p>
    <w:p w:rsidR="00593BCE" w:rsidRPr="00593BCE" w:rsidRDefault="00593BCE"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4.1. </w:t>
      </w:r>
      <w:proofErr w:type="gramStart"/>
      <w:r w:rsidRPr="00593BCE">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593BCE">
        <w:rPr>
          <w:sz w:val="24"/>
          <w:szCs w:val="24"/>
          <w:lang w:eastAsia="ru-RU"/>
        </w:rPr>
        <w:t>, аналогичных положениям, указанным в подпункте "к" пункта 3 настоящего документа, в отношении таких лиц.</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в части, касающейся условий и порядка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 направления расходов, источником финансового обеспечения которых является субсидия;</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593BCE">
        <w:rPr>
          <w:sz w:val="24"/>
          <w:szCs w:val="24"/>
          <w:lang w:eastAsia="ru-RU"/>
        </w:rPr>
        <w:t xml:space="preserve"> предоставления этих средств иных операций, определенных правовым актом;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593BCE">
        <w:rPr>
          <w:sz w:val="24"/>
          <w:szCs w:val="24"/>
          <w:lang w:eastAsia="ru-RU"/>
        </w:rPr>
        <w:t xml:space="preserve"> </w:t>
      </w:r>
      <w:proofErr w:type="gramStart"/>
      <w:r w:rsidRPr="00593BCE">
        <w:rPr>
          <w:sz w:val="24"/>
          <w:szCs w:val="24"/>
          <w:lang w:eastAsia="ru-RU"/>
        </w:rPr>
        <w:t>порядке</w:t>
      </w:r>
      <w:proofErr w:type="gramEnd"/>
      <w:r w:rsidRPr="00593BCE">
        <w:rPr>
          <w:sz w:val="24"/>
          <w:szCs w:val="24"/>
          <w:lang w:eastAsia="ru-RU"/>
        </w:rPr>
        <w:t xml:space="preserve"> и сроки, которые определены правовым актом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593BCE">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5" w:anchor="l12903" w:history="1">
        <w:r w:rsidRPr="00593BCE">
          <w:rPr>
            <w:sz w:val="24"/>
            <w:szCs w:val="24"/>
            <w:lang w:eastAsia="ru-RU"/>
          </w:rPr>
          <w:t>268.1</w:t>
        </w:r>
      </w:hyperlink>
      <w:r w:rsidRPr="00593BCE">
        <w:rPr>
          <w:sz w:val="24"/>
          <w:szCs w:val="24"/>
          <w:lang w:eastAsia="ru-RU"/>
        </w:rPr>
        <w:t xml:space="preserve"> и </w:t>
      </w:r>
      <w:hyperlink r:id="rId16"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 и на включение таких положений в соглашение;</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3) казначейское сопровождение сре</w:t>
      </w:r>
      <w:proofErr w:type="gramStart"/>
      <w:r w:rsidRPr="00593BCE">
        <w:rPr>
          <w:sz w:val="24"/>
          <w:szCs w:val="24"/>
          <w:lang w:eastAsia="ru-RU"/>
        </w:rPr>
        <w:t>дств в сл</w:t>
      </w:r>
      <w:proofErr w:type="gramEnd"/>
      <w:r w:rsidRPr="00593BCE">
        <w:rPr>
          <w:sz w:val="24"/>
          <w:szCs w:val="24"/>
          <w:lang w:eastAsia="ru-RU"/>
        </w:rPr>
        <w:t>учаях и порядке, которые установлены в соответствии с бюджетным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пункта</w:t>
      </w:r>
      <w:proofErr w:type="gramEnd"/>
      <w:r w:rsidRPr="00593BCE">
        <w:rPr>
          <w:sz w:val="24"/>
          <w:szCs w:val="24"/>
          <w:lang w:eastAsia="ru-RU"/>
        </w:rPr>
        <w:t xml:space="preserve"> 3 настоящего документа, в </w:t>
      </w:r>
      <w:r w:rsidRPr="00593BCE">
        <w:rPr>
          <w:sz w:val="24"/>
          <w:szCs w:val="24"/>
          <w:lang w:eastAsia="ru-RU"/>
        </w:rPr>
        <w:lastRenderedPageBreak/>
        <w:t>сроки, установленные подпунктом "б" пункта 3 настоящего документа, решения о предоставлении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 направления затрат (недополученных доходов), на возмещение которых предоставляется субсидия;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7. Проведения отборов получателей субсидии</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 Отбор не проводится, получатель субсидии определён Решением Думы Шегарского района о бюджете на очередной финансовый год и плановый период, с указанием цели предоставления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2.2. Соглашение заключается без проведения отбора.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w:t>
      </w:r>
      <w:r w:rsidRPr="00593BCE">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F93739" w:rsidRPr="00593BCE" w:rsidRDefault="00F93739" w:rsidP="00F93739">
      <w:pPr>
        <w:widowControl w:val="0"/>
        <w:suppressAutoHyphens w:val="0"/>
        <w:autoSpaceDE w:val="0"/>
        <w:autoSpaceDN w:val="0"/>
        <w:adjustRightInd w:val="0"/>
        <w:spacing w:before="240"/>
        <w:ind w:firstLine="709"/>
        <w:jc w:val="both"/>
        <w:rPr>
          <w:rFonts w:eastAsiaTheme="minorEastAsia"/>
          <w:sz w:val="24"/>
          <w:szCs w:val="24"/>
          <w:lang w:eastAsia="ru-RU"/>
        </w:rPr>
      </w:pPr>
    </w:p>
    <w:p w:rsidR="00770734" w:rsidRPr="00770734"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eastAsia="Arial"/>
          <w:sz w:val="24"/>
          <w:szCs w:val="24"/>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B05BD8" w:rsidRDefault="00B05BD8"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347404" w:rsidRDefault="0034740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Приложение 1  к Порядку </w:t>
      </w:r>
      <w:r w:rsidRPr="00DD2A63">
        <w:rPr>
          <w:lang w:eastAsia="ru-RU"/>
        </w:rPr>
        <w:t xml:space="preserve">предоставления субсидий за счет средств </w:t>
      </w: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lastRenderedPageBreak/>
        <w:t xml:space="preserve">бюджета </w:t>
      </w:r>
      <w:r w:rsidRPr="00DD2A63">
        <w:rPr>
          <w:lang w:eastAsia="ru-RU"/>
        </w:rPr>
        <w:t xml:space="preserve">муниципального образования Шегарский район </w:t>
      </w: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BC5CE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отрасли </w:t>
      </w:r>
    </w:p>
    <w:p w:rsidR="00770734" w:rsidRPr="00770734" w:rsidRDefault="00BC5CE1"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D57C0">
        <w:rPr>
          <w:szCs w:val="24"/>
          <w:lang w:eastAsia="ru-RU"/>
        </w:rPr>
        <w:t>водоснабжения и водоотведения</w:t>
      </w:r>
    </w:p>
    <w:p w:rsidR="00770734" w:rsidRPr="00770734" w:rsidRDefault="00770734"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70734">
        <w:rPr>
          <w:sz w:val="24"/>
          <w:szCs w:val="24"/>
          <w:lang w:eastAsia="ru-RU"/>
        </w:rPr>
        <w:t>Форма</w:t>
      </w:r>
    </w:p>
    <w:p w:rsidR="00770734" w:rsidRPr="00770734" w:rsidRDefault="00770734"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126765" w:rsidRPr="00637D2A" w:rsidRDefault="00126765" w:rsidP="00126765">
      <w:pPr>
        <w:pStyle w:val="ConsPlusNonformat"/>
        <w:jc w:val="center"/>
        <w:rPr>
          <w:rFonts w:ascii="Times New Roman" w:hAnsi="Times New Roman"/>
          <w:sz w:val="22"/>
          <w:szCs w:val="22"/>
        </w:rPr>
      </w:pPr>
      <w:bookmarkStart w:id="1" w:name="P163"/>
      <w:bookmarkEnd w:id="1"/>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7"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lastRenderedPageBreak/>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0E60DD" w:rsidRDefault="000E60DD" w:rsidP="000E60DD">
      <w:pPr>
        <w:widowControl w:val="0"/>
        <w:autoSpaceDE w:val="0"/>
        <w:autoSpaceDN w:val="0"/>
        <w:ind w:firstLine="708"/>
        <w:jc w:val="both"/>
        <w:rPr>
          <w:rFonts w:cs="Courier New"/>
        </w:rPr>
      </w:pPr>
      <w:r w:rsidRPr="000E60DD">
        <w:rPr>
          <w:rFonts w:cs="Courier New"/>
        </w:rPr>
        <w:t>1) зарегистрировано в налоговом органе и осуществляет свою деятельность на территории муниципального образования «Шегарский район»;</w:t>
      </w:r>
    </w:p>
    <w:p w:rsidR="000E60DD" w:rsidRPr="000E60DD" w:rsidRDefault="000E60DD" w:rsidP="000E60DD">
      <w:pPr>
        <w:widowControl w:val="0"/>
        <w:autoSpaceDE w:val="0"/>
        <w:autoSpaceDN w:val="0"/>
        <w:ind w:firstLine="708"/>
        <w:jc w:val="both"/>
        <w:rPr>
          <w:rFonts w:cs="Courier New"/>
        </w:rPr>
      </w:pPr>
      <w:r>
        <w:rPr>
          <w:rFonts w:cs="Courier New"/>
        </w:rPr>
        <w:t>2) имеет</w:t>
      </w:r>
      <w:r w:rsidRPr="000E60DD">
        <w:rPr>
          <w:rFonts w:cs="Courier New"/>
        </w:rPr>
        <w:t xml:space="preserve">, необходимый опыт, кадровый состав, транспортные средства </w:t>
      </w:r>
      <w:r>
        <w:rPr>
          <w:rFonts w:cs="Courier New"/>
        </w:rPr>
        <w:t>необходимые для достижения цели</w:t>
      </w:r>
      <w:r w:rsidRPr="000E60DD">
        <w:rPr>
          <w:rFonts w:cs="Courier New"/>
        </w:rPr>
        <w:t xml:space="preserve"> предоставления субсидии;</w:t>
      </w:r>
    </w:p>
    <w:p w:rsidR="000E60DD" w:rsidRPr="000E60DD" w:rsidRDefault="000E60DD" w:rsidP="000E60DD">
      <w:pPr>
        <w:widowControl w:val="0"/>
        <w:autoSpaceDE w:val="0"/>
        <w:autoSpaceDN w:val="0"/>
        <w:ind w:firstLine="708"/>
        <w:jc w:val="both"/>
        <w:rPr>
          <w:rFonts w:cs="Courier New"/>
        </w:rPr>
      </w:pPr>
      <w:r w:rsidRPr="000E60DD">
        <w:rPr>
          <w:rFonts w:cs="Courier New"/>
        </w:rPr>
        <w:t xml:space="preserve">3) </w:t>
      </w:r>
      <w:r>
        <w:rPr>
          <w:rFonts w:cs="Courier New"/>
        </w:rPr>
        <w:t>не имеет неисполненных обязанностей</w:t>
      </w:r>
      <w:r w:rsidRPr="000E60DD">
        <w:rPr>
          <w:rFonts w:cs="Courier New"/>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0DD" w:rsidRPr="000E60DD" w:rsidRDefault="000E60DD" w:rsidP="000E60DD">
      <w:pPr>
        <w:widowControl w:val="0"/>
        <w:autoSpaceDE w:val="0"/>
        <w:autoSpaceDN w:val="0"/>
        <w:ind w:firstLine="708"/>
        <w:jc w:val="both"/>
        <w:rPr>
          <w:rFonts w:cs="Courier New"/>
        </w:rPr>
      </w:pPr>
      <w:r>
        <w:rPr>
          <w:rFonts w:cs="Courier New"/>
        </w:rPr>
        <w:t>4) не находится</w:t>
      </w:r>
      <w:r w:rsidRPr="000E60DD">
        <w:rPr>
          <w:rFonts w:cs="Courier New"/>
        </w:rPr>
        <w:t xml:space="preserve"> в процессе реорганиза</w:t>
      </w:r>
      <w:r>
        <w:rPr>
          <w:rFonts w:cs="Courier New"/>
        </w:rPr>
        <w:t>ции, ликвидации, процедуры</w:t>
      </w:r>
      <w:r w:rsidRPr="000E60DD">
        <w:rPr>
          <w:rFonts w:cs="Courier New"/>
        </w:rPr>
        <w:t xml:space="preserve"> банкротства, д</w:t>
      </w:r>
      <w:r>
        <w:rPr>
          <w:rFonts w:cs="Courier New"/>
        </w:rPr>
        <w:t xml:space="preserve">еятельность </w:t>
      </w:r>
      <w:r w:rsidRPr="000E60DD">
        <w:rPr>
          <w:rFonts w:cs="Courier New"/>
        </w:rPr>
        <w:t>не приостановлена в порядке, предусмотренном законодательством Российской Федерации;</w:t>
      </w:r>
    </w:p>
    <w:p w:rsidR="000E60DD" w:rsidRPr="000E60DD" w:rsidRDefault="000E60DD" w:rsidP="000E60DD">
      <w:pPr>
        <w:widowControl w:val="0"/>
        <w:autoSpaceDE w:val="0"/>
        <w:autoSpaceDN w:val="0"/>
        <w:ind w:firstLine="708"/>
        <w:jc w:val="both"/>
        <w:rPr>
          <w:rFonts w:cs="Courier New"/>
        </w:rPr>
      </w:pPr>
      <w:r>
        <w:rPr>
          <w:rFonts w:cs="Courier New"/>
        </w:rPr>
        <w:t xml:space="preserve">5) имущество  не </w:t>
      </w:r>
      <w:r w:rsidRPr="000E60DD">
        <w:rPr>
          <w:rFonts w:cs="Courier New"/>
        </w:rPr>
        <w:t>находиться под арестом, наложенным по решению суда;</w:t>
      </w:r>
    </w:p>
    <w:p w:rsidR="000E60DD" w:rsidRPr="000E60DD" w:rsidRDefault="000E60DD" w:rsidP="000E60DD">
      <w:pPr>
        <w:widowControl w:val="0"/>
        <w:autoSpaceDE w:val="0"/>
        <w:autoSpaceDN w:val="0"/>
        <w:ind w:firstLine="708"/>
        <w:jc w:val="both"/>
        <w:rPr>
          <w:rFonts w:cs="Courier New"/>
        </w:rPr>
      </w:pPr>
      <w:proofErr w:type="gramStart"/>
      <w:r>
        <w:rPr>
          <w:rFonts w:cs="Courier New"/>
        </w:rPr>
        <w:t>6) не является</w:t>
      </w:r>
      <w:r w:rsidRPr="000E60DD">
        <w:rPr>
          <w:rFonts w:cs="Courier New"/>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0E60DD">
        <w:rPr>
          <w:rFonts w:cs="Courier New"/>
        </w:rPr>
        <w:t xml:space="preserve"> таких юридических лиц, в совокупности превышает 50 процентов;</w:t>
      </w:r>
    </w:p>
    <w:p w:rsidR="000E60DD" w:rsidRPr="000E60DD" w:rsidRDefault="000E60DD" w:rsidP="000E60DD">
      <w:pPr>
        <w:widowControl w:val="0"/>
        <w:autoSpaceDE w:val="0"/>
        <w:autoSpaceDN w:val="0"/>
        <w:ind w:firstLine="708"/>
        <w:jc w:val="both"/>
        <w:rPr>
          <w:rFonts w:cs="Courier New"/>
        </w:rPr>
      </w:pPr>
      <w:r>
        <w:rPr>
          <w:rFonts w:cs="Courier New"/>
        </w:rPr>
        <w:t>7) не получало</w:t>
      </w:r>
      <w:r w:rsidRPr="000E60DD">
        <w:rPr>
          <w:rFonts w:cs="Courier New"/>
        </w:rPr>
        <w:t xml:space="preserve"> средства из бюджета Ше</w:t>
      </w:r>
      <w:r>
        <w:rPr>
          <w:rFonts w:cs="Courier New"/>
        </w:rPr>
        <w:t>гарского района на основании иных нормативных правовых актов Шегарского района на цель, указанную в данном за</w:t>
      </w:r>
      <w:r w:rsidR="00474901">
        <w:rPr>
          <w:rFonts w:cs="Courier New"/>
        </w:rPr>
        <w:t>я</w:t>
      </w:r>
      <w:r>
        <w:rPr>
          <w:rFonts w:cs="Courier New"/>
        </w:rPr>
        <w:t>влении</w:t>
      </w:r>
      <w:r w:rsidRPr="000E60DD">
        <w:rPr>
          <w:rFonts w:cs="Courier New"/>
        </w:rPr>
        <w:t>;</w:t>
      </w:r>
    </w:p>
    <w:p w:rsidR="000E60DD" w:rsidRPr="000E60DD" w:rsidRDefault="000E60DD" w:rsidP="000E60DD">
      <w:pPr>
        <w:widowControl w:val="0"/>
        <w:autoSpaceDE w:val="0"/>
        <w:autoSpaceDN w:val="0"/>
        <w:ind w:firstLine="708"/>
        <w:jc w:val="both"/>
        <w:rPr>
          <w:rFonts w:cs="Courier New"/>
        </w:rPr>
      </w:pPr>
      <w:r>
        <w:rPr>
          <w:rFonts w:cs="Courier New"/>
        </w:rPr>
        <w:t xml:space="preserve">8) не имеет </w:t>
      </w:r>
      <w:r w:rsidRPr="000E60DD">
        <w:rPr>
          <w:rFonts w:cs="Courier New"/>
        </w:rPr>
        <w:t xml:space="preserve">просроченной задолженности по возврату в бюджет Шегарского района </w:t>
      </w:r>
      <w:r w:rsidR="00474901">
        <w:rPr>
          <w:rFonts w:cs="Courier New"/>
        </w:rPr>
        <w:t>субсидий, а также иной просроченной (неурегулированной</w:t>
      </w:r>
      <w:r w:rsidRPr="000E60DD">
        <w:rPr>
          <w:rFonts w:cs="Courier New"/>
        </w:rPr>
        <w:t>) задолженность по денежным обязательствам перед публично-правовым образованием;</w:t>
      </w:r>
    </w:p>
    <w:p w:rsidR="00474901" w:rsidRDefault="000E60DD" w:rsidP="000E60DD">
      <w:pPr>
        <w:widowControl w:val="0"/>
        <w:autoSpaceDE w:val="0"/>
        <w:autoSpaceDN w:val="0"/>
        <w:ind w:firstLine="708"/>
        <w:jc w:val="both"/>
        <w:rPr>
          <w:rFonts w:cs="Courier New"/>
        </w:rPr>
      </w:pPr>
      <w:r w:rsidRPr="000E60DD">
        <w:rPr>
          <w:rFonts w:cs="Courier New"/>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sidR="00474901">
        <w:rPr>
          <w:rFonts w:cs="Courier New"/>
        </w:rPr>
        <w:t>м бухгалтере</w:t>
      </w:r>
      <w:r w:rsidRPr="000E60DD">
        <w:rPr>
          <w:rFonts w:cs="Courier New"/>
        </w:rPr>
        <w:t>;</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2" w:name="_Hlk62988414"/>
      <w:r>
        <w:rPr>
          <w:lang w:eastAsia="ru-RU"/>
        </w:rPr>
        <w:lastRenderedPageBreak/>
        <w:t xml:space="preserve">Приложение 2  к 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w:t>
      </w:r>
    </w:p>
    <w:p w:rsidR="00474901" w:rsidRDefault="00DE1FEF"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b/>
          <w:color w:val="000000"/>
          <w:sz w:val="24"/>
          <w:szCs w:val="24"/>
          <w:lang w:eastAsia="ru-RU"/>
        </w:rPr>
      </w:pPr>
      <w:r>
        <w:rPr>
          <w:szCs w:val="24"/>
          <w:lang w:eastAsia="ru-RU"/>
        </w:rPr>
        <w:t>о</w:t>
      </w:r>
      <w:r w:rsidR="00593BCE" w:rsidRPr="007D57C0">
        <w:rPr>
          <w:szCs w:val="24"/>
          <w:lang w:eastAsia="ru-RU"/>
        </w:rPr>
        <w:t>трасли водоснабжения и водоотведения</w:t>
      </w: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631047" w:rsidRDefault="00474901" w:rsidP="0063104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b/>
          <w:color w:val="000000"/>
          <w:sz w:val="24"/>
          <w:szCs w:val="24"/>
          <w:lang w:eastAsia="ru-RU"/>
        </w:rPr>
      </w:pPr>
      <w:r>
        <w:rPr>
          <w:b/>
          <w:color w:val="000000"/>
          <w:sz w:val="24"/>
          <w:szCs w:val="24"/>
          <w:lang w:eastAsia="ru-RU"/>
        </w:rPr>
        <w:t xml:space="preserve">размера субсидии на </w:t>
      </w:r>
      <w:r w:rsidR="00631047" w:rsidRPr="00631047">
        <w:rPr>
          <w:b/>
          <w:color w:val="000000"/>
          <w:sz w:val="24"/>
          <w:szCs w:val="24"/>
          <w:lang w:eastAsia="ru-RU"/>
        </w:rPr>
        <w:t xml:space="preserve">возмещение части недополученных доходов в связи с производством (реализация) товаров, выполняемых работ, оказанием услуг </w:t>
      </w:r>
      <w:r w:rsidR="00631047">
        <w:rPr>
          <w:b/>
          <w:color w:val="000000"/>
          <w:sz w:val="24"/>
          <w:szCs w:val="24"/>
          <w:lang w:eastAsia="ru-RU"/>
        </w:rPr>
        <w:t>п</w:t>
      </w:r>
      <w:r w:rsidR="00631047" w:rsidRPr="00631047">
        <w:rPr>
          <w:b/>
          <w:color w:val="000000"/>
          <w:sz w:val="24"/>
          <w:szCs w:val="24"/>
          <w:lang w:eastAsia="ru-RU"/>
        </w:rPr>
        <w:t>редприятиям отрасли водоснабжения и водоотведения</w:t>
      </w:r>
      <w:r w:rsidR="00DE1FEF">
        <w:rPr>
          <w:b/>
          <w:color w:val="000000"/>
          <w:sz w:val="24"/>
          <w:szCs w:val="24"/>
          <w:lang w:eastAsia="ru-RU"/>
        </w:rPr>
        <w:t xml:space="preserve"> </w:t>
      </w:r>
    </w:p>
    <w:p w:rsidR="00474901" w:rsidRPr="006E5FE3" w:rsidRDefault="00474901" w:rsidP="00631047">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w:t>
      </w:r>
      <w:r w:rsidR="00631047">
        <w:rPr>
          <w:b/>
          <w:color w:val="000000"/>
          <w:sz w:val="24"/>
          <w:szCs w:val="24"/>
          <w:lang w:eastAsia="ru-RU"/>
        </w:rPr>
        <w:t>2024</w:t>
      </w:r>
      <w:r w:rsidRPr="006E5FE3">
        <w:rPr>
          <w:b/>
          <w:color w:val="000000"/>
          <w:sz w:val="24"/>
          <w:szCs w:val="24"/>
          <w:lang w:eastAsia="ru-RU"/>
        </w:rPr>
        <w:t xml:space="preserve"> года</w:t>
      </w:r>
    </w:p>
    <w:p w:rsidR="00474901" w:rsidRDefault="00474901" w:rsidP="00631047">
      <w:pPr>
        <w:widowControl w:val="0"/>
        <w:suppressAutoHyphens w:val="0"/>
        <w:autoSpaceDE w:val="0"/>
        <w:autoSpaceDN w:val="0"/>
        <w:adjustRightInd w:val="0"/>
        <w:jc w:val="center"/>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ook w:val="04A0" w:firstRow="1" w:lastRow="0" w:firstColumn="1" w:lastColumn="0" w:noHBand="0" w:noVBand="1"/>
      </w:tblPr>
      <w:tblGrid>
        <w:gridCol w:w="540"/>
        <w:gridCol w:w="2687"/>
        <w:gridCol w:w="1984"/>
        <w:gridCol w:w="2127"/>
        <w:gridCol w:w="2376"/>
      </w:tblGrid>
      <w:tr w:rsidR="00474901" w:rsidRPr="007D1EFE" w:rsidTr="004E3E3D">
        <w:tc>
          <w:tcPr>
            <w:tcW w:w="540"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 xml:space="preserve">№ </w:t>
            </w:r>
            <w:proofErr w:type="gramStart"/>
            <w:r w:rsidRPr="007D1EFE">
              <w:rPr>
                <w:color w:val="000000"/>
                <w:sz w:val="24"/>
                <w:szCs w:val="24"/>
                <w:lang w:eastAsia="ru-RU"/>
              </w:rPr>
              <w:t>п</w:t>
            </w:r>
            <w:proofErr w:type="gramEnd"/>
            <w:r w:rsidRPr="007D1EFE">
              <w:rPr>
                <w:color w:val="000000"/>
                <w:sz w:val="24"/>
                <w:szCs w:val="24"/>
                <w:lang w:eastAsia="ru-RU"/>
              </w:rPr>
              <w:t>/п</w:t>
            </w:r>
          </w:p>
        </w:tc>
        <w:tc>
          <w:tcPr>
            <w:tcW w:w="2687" w:type="dxa"/>
          </w:tcPr>
          <w:p w:rsidR="00474901" w:rsidRPr="007D1EFE" w:rsidRDefault="004E3E3D" w:rsidP="007106E2">
            <w:pPr>
              <w:widowControl w:val="0"/>
              <w:suppressAutoHyphens w:val="0"/>
              <w:autoSpaceDE w:val="0"/>
              <w:autoSpaceDN w:val="0"/>
              <w:adjustRightInd w:val="0"/>
              <w:jc w:val="center"/>
              <w:rPr>
                <w:color w:val="000000"/>
                <w:sz w:val="24"/>
                <w:szCs w:val="24"/>
                <w:lang w:eastAsia="ru-RU"/>
              </w:rPr>
            </w:pPr>
            <w:r>
              <w:rPr>
                <w:color w:val="000000"/>
                <w:sz w:val="24"/>
                <w:szCs w:val="24"/>
                <w:lang w:eastAsia="ru-RU"/>
              </w:rPr>
              <w:t>Количество</w:t>
            </w:r>
            <w:r w:rsidR="00063658">
              <w:rPr>
                <w:color w:val="000000"/>
                <w:sz w:val="24"/>
                <w:szCs w:val="24"/>
                <w:lang w:eastAsia="ru-RU"/>
              </w:rPr>
              <w:t xml:space="preserve"> принятых</w:t>
            </w:r>
            <w:r>
              <w:rPr>
                <w:color w:val="000000"/>
                <w:sz w:val="24"/>
                <w:szCs w:val="24"/>
                <w:lang w:eastAsia="ru-RU"/>
              </w:rPr>
              <w:t xml:space="preserve"> отходов, тонн</w:t>
            </w:r>
          </w:p>
        </w:tc>
        <w:tc>
          <w:tcPr>
            <w:tcW w:w="1984" w:type="dxa"/>
          </w:tcPr>
          <w:p w:rsidR="00474901" w:rsidRDefault="004E3E3D"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Тариф по</w:t>
            </w:r>
            <w:r w:rsidRPr="004E3E3D">
              <w:rPr>
                <w:color w:val="000000"/>
                <w:sz w:val="24"/>
                <w:szCs w:val="24"/>
                <w:lang w:eastAsia="ru-RU"/>
              </w:rPr>
              <w:t>размещению (захоронению</w:t>
            </w:r>
            <w:proofErr w:type="gramEnd"/>
          </w:p>
          <w:p w:rsidR="00474901" w:rsidRPr="007D1EFE" w:rsidRDefault="00474901"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1 тонны отходов</w:t>
            </w:r>
            <w:r w:rsidR="004E3E3D">
              <w:rPr>
                <w:color w:val="000000"/>
                <w:sz w:val="24"/>
                <w:szCs w:val="24"/>
                <w:lang w:eastAsia="ru-RU"/>
              </w:rPr>
              <w:t>)</w:t>
            </w:r>
            <w:proofErr w:type="gramEnd"/>
          </w:p>
        </w:tc>
        <w:tc>
          <w:tcPr>
            <w:tcW w:w="2127"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Подтверждающий документ</w:t>
            </w:r>
          </w:p>
        </w:tc>
        <w:tc>
          <w:tcPr>
            <w:tcW w:w="2376"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Сумма затрат, подлежащая возмещению из бюджета муниципальног</w:t>
            </w:r>
            <w:r>
              <w:rPr>
                <w:color w:val="000000"/>
                <w:sz w:val="24"/>
                <w:szCs w:val="24"/>
                <w:lang w:eastAsia="ru-RU"/>
              </w:rPr>
              <w:t>о образования «Шегарский район»</w:t>
            </w:r>
          </w:p>
        </w:tc>
      </w:tr>
      <w:tr w:rsidR="00474901" w:rsidRPr="007D1EFE" w:rsidTr="004E3E3D">
        <w:tc>
          <w:tcPr>
            <w:tcW w:w="540"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1</w:t>
            </w:r>
          </w:p>
        </w:tc>
        <w:tc>
          <w:tcPr>
            <w:tcW w:w="268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2</w:t>
            </w:r>
          </w:p>
        </w:tc>
        <w:tc>
          <w:tcPr>
            <w:tcW w:w="1984"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3</w:t>
            </w:r>
          </w:p>
        </w:tc>
        <w:tc>
          <w:tcPr>
            <w:tcW w:w="212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4</w:t>
            </w:r>
          </w:p>
        </w:tc>
        <w:tc>
          <w:tcPr>
            <w:tcW w:w="2376"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5</w:t>
            </w: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93BCE" w:rsidRDefault="00593BCE"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31047" w:rsidRDefault="0063104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E1FEF" w:rsidRDefault="00DE1FEF"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lastRenderedPageBreak/>
        <w:t xml:space="preserve">Приложение 3 к </w:t>
      </w:r>
      <w:r w:rsidR="00593BCE">
        <w:rPr>
          <w:lang w:eastAsia="ru-RU"/>
        </w:rPr>
        <w:t xml:space="preserve"> </w:t>
      </w:r>
      <w:r>
        <w:rPr>
          <w:lang w:eastAsia="ru-RU"/>
        </w:rPr>
        <w:t xml:space="preserve">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на возмещение части недополученных доходов в связи</w:t>
      </w:r>
    </w:p>
    <w:p w:rsidR="00593BCE"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 с производством (реализация) товаров, выполняемых работ, </w:t>
      </w:r>
    </w:p>
    <w:p w:rsidR="00DE1FEF" w:rsidRDefault="00593BCE" w:rsidP="00593BC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Cs w:val="24"/>
          <w:lang w:eastAsia="ru-RU"/>
        </w:rPr>
      </w:pPr>
      <w:r w:rsidRPr="007D57C0">
        <w:rPr>
          <w:szCs w:val="24"/>
          <w:lang w:eastAsia="ru-RU"/>
        </w:rPr>
        <w:t xml:space="preserve">оказанием услуг предприятиям отрасли </w:t>
      </w:r>
    </w:p>
    <w:p w:rsidR="00474901" w:rsidRPr="001B7745" w:rsidRDefault="00593BCE" w:rsidP="00DE1FEF">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D57C0">
        <w:rPr>
          <w:szCs w:val="24"/>
          <w:lang w:eastAsia="ru-RU"/>
        </w:rPr>
        <w:t>водоснабжения и водоотведения</w:t>
      </w:r>
    </w:p>
    <w:bookmarkEnd w:id="2"/>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593BCE" w:rsidRDefault="00593BCE" w:rsidP="00474901">
      <w:pPr>
        <w:jc w:val="center"/>
        <w:rPr>
          <w:b/>
          <w:sz w:val="24"/>
          <w:szCs w:val="24"/>
          <w:lang w:eastAsia="ru-RU"/>
        </w:rPr>
      </w:pPr>
    </w:p>
    <w:p w:rsidR="00C63236" w:rsidRPr="00DB61C5" w:rsidRDefault="00C63236" w:rsidP="00126765">
      <w:pPr>
        <w:rPr>
          <w:b/>
          <w:sz w:val="24"/>
          <w:szCs w:val="24"/>
          <w:lang w:eastAsia="ru-RU"/>
        </w:rPr>
      </w:pPr>
    </w:p>
    <w:p w:rsidR="00B30970" w:rsidRPr="000569A3" w:rsidRDefault="00B30970" w:rsidP="00B30970">
      <w:pPr>
        <w:pStyle w:val="ad"/>
        <w:ind w:right="-81" w:firstLine="0"/>
        <w:jc w:val="center"/>
        <w:rPr>
          <w:b/>
          <w:color w:val="000000"/>
          <w:spacing w:val="-4"/>
          <w:sz w:val="28"/>
          <w:szCs w:val="28"/>
        </w:rPr>
      </w:pPr>
      <w:r w:rsidRPr="000569A3">
        <w:rPr>
          <w:b/>
          <w:color w:val="000000"/>
          <w:spacing w:val="-4"/>
          <w:sz w:val="28"/>
          <w:szCs w:val="28"/>
        </w:rPr>
        <w:lastRenderedPageBreak/>
        <w:t>ЛИСТ СОГЛАСОВАНИЯ</w:t>
      </w:r>
    </w:p>
    <w:p w:rsidR="00B30970" w:rsidRPr="00485C06" w:rsidRDefault="00B30970" w:rsidP="00B30970">
      <w:pPr>
        <w:shd w:val="clear" w:color="auto" w:fill="FFFFFF"/>
        <w:tabs>
          <w:tab w:val="left" w:pos="787"/>
        </w:tabs>
        <w:ind w:right="-81"/>
        <w:rPr>
          <w:b/>
          <w:color w:val="000000"/>
          <w:spacing w:val="-4"/>
          <w:sz w:val="28"/>
          <w:szCs w:val="28"/>
        </w:rPr>
      </w:pPr>
    </w:p>
    <w:p w:rsidR="00B30970" w:rsidRPr="007D57C0" w:rsidRDefault="00B30970" w:rsidP="00B30970">
      <w:pPr>
        <w:pStyle w:val="a3"/>
        <w:tabs>
          <w:tab w:val="clear" w:pos="6804"/>
        </w:tabs>
        <w:spacing w:before="0"/>
        <w:jc w:val="center"/>
        <w:rPr>
          <w:szCs w:val="24"/>
          <w:lang w:eastAsia="ru-RU"/>
        </w:rPr>
      </w:pPr>
      <w:r w:rsidRPr="00485C06">
        <w:rPr>
          <w:b/>
          <w:color w:val="000000"/>
          <w:spacing w:val="-4"/>
          <w:sz w:val="28"/>
          <w:szCs w:val="28"/>
        </w:rPr>
        <w:t xml:space="preserve">К </w:t>
      </w:r>
      <w:r>
        <w:rPr>
          <w:b/>
          <w:color w:val="000000"/>
          <w:spacing w:val="-4"/>
          <w:sz w:val="28"/>
          <w:szCs w:val="28"/>
        </w:rPr>
        <w:t xml:space="preserve">постановлению  </w:t>
      </w:r>
      <w:r w:rsidRPr="007D57C0">
        <w:rPr>
          <w:szCs w:val="24"/>
          <w:lang w:eastAsia="ru-RU"/>
        </w:rPr>
        <w:t>«Об утверждении Порядка предоставления субсидий за счет средств бюджета муниципального образования «Шегарский район» муниципальному казённому предприятию «Комфорт» на возмещение части недополученных доходов в связи с производством (реализация) товаров, выполняемых работ, оказанием услуг предприятиям отрасли водоснабжения и водоотведения</w:t>
      </w:r>
      <w:r w:rsidR="00DE1FEF">
        <w:rPr>
          <w:szCs w:val="24"/>
          <w:lang w:eastAsia="ru-RU"/>
        </w:rPr>
        <w:t xml:space="preserve"> </w:t>
      </w:r>
      <w:r w:rsidRPr="007D57C0">
        <w:rPr>
          <w:szCs w:val="24"/>
          <w:lang w:eastAsia="ru-RU"/>
        </w:rPr>
        <w:t>»</w:t>
      </w:r>
    </w:p>
    <w:p w:rsidR="00B30970" w:rsidRDefault="00B30970" w:rsidP="00B30970">
      <w:pPr>
        <w:pStyle w:val="ab"/>
        <w:spacing w:after="0"/>
        <w:ind w:firstLine="0"/>
        <w:contextualSpacing/>
        <w:jc w:val="center"/>
        <w:rPr>
          <w:szCs w:val="26"/>
        </w:rPr>
      </w:pPr>
    </w:p>
    <w:p w:rsidR="00B30970" w:rsidRPr="00214C9E" w:rsidRDefault="00B30970" w:rsidP="00B30970">
      <w:pPr>
        <w:shd w:val="clear" w:color="auto" w:fill="FFFFFF"/>
        <w:tabs>
          <w:tab w:val="left" w:pos="787"/>
        </w:tabs>
        <w:ind w:right="-79"/>
        <w:rPr>
          <w:color w:val="000000"/>
          <w:spacing w:val="-4"/>
          <w:sz w:val="26"/>
          <w:szCs w:val="26"/>
        </w:rPr>
      </w:pPr>
      <w:r w:rsidRPr="00214C9E">
        <w:rPr>
          <w:b/>
          <w:sz w:val="26"/>
          <w:szCs w:val="26"/>
        </w:rPr>
        <w:t>проект подготовлен</w:t>
      </w:r>
      <w:r>
        <w:rPr>
          <w:b/>
          <w:sz w:val="26"/>
          <w:szCs w:val="26"/>
        </w:rPr>
        <w:t xml:space="preserve"> </w:t>
      </w:r>
      <w:r w:rsidRPr="00214C9E">
        <w:rPr>
          <w:color w:val="000000"/>
          <w:spacing w:val="-4"/>
          <w:sz w:val="26"/>
          <w:szCs w:val="26"/>
        </w:rPr>
        <w:t>_____</w:t>
      </w:r>
      <w:r w:rsidRPr="00214C9E">
        <w:rPr>
          <w:color w:val="000000"/>
          <w:spacing w:val="-4"/>
          <w:sz w:val="26"/>
          <w:szCs w:val="26"/>
          <w:u w:val="single"/>
        </w:rPr>
        <w:t xml:space="preserve">Отделом строительства и архитектуры </w:t>
      </w:r>
      <w:r>
        <w:rPr>
          <w:color w:val="000000"/>
          <w:spacing w:val="-4"/>
          <w:sz w:val="26"/>
          <w:szCs w:val="26"/>
        </w:rPr>
        <w:t>___________</w:t>
      </w:r>
    </w:p>
    <w:p w:rsidR="00B30970" w:rsidRPr="00214C9E" w:rsidRDefault="00B30970" w:rsidP="00B30970">
      <w:pPr>
        <w:tabs>
          <w:tab w:val="left" w:pos="0"/>
        </w:tabs>
        <w:ind w:left="-130" w:right="-79"/>
        <w:jc w:val="center"/>
      </w:pPr>
      <w:r w:rsidRPr="00214C9E">
        <w:t xml:space="preserve">наименование структурного подразделения </w:t>
      </w:r>
      <w:r w:rsidRPr="00214C9E">
        <w:br/>
        <w:t>Администрации Шегарского района</w:t>
      </w:r>
    </w:p>
    <w:p w:rsidR="00B30970" w:rsidRPr="00474CAF" w:rsidRDefault="00B30970" w:rsidP="00B30970">
      <w:pPr>
        <w:shd w:val="clear" w:color="auto" w:fill="FFFFFF"/>
        <w:tabs>
          <w:tab w:val="left" w:pos="0"/>
        </w:tabs>
        <w:ind w:right="-81"/>
        <w:jc w:val="center"/>
        <w:rPr>
          <w:sz w:val="24"/>
          <w:szCs w:val="24"/>
        </w:rPr>
      </w:pPr>
    </w:p>
    <w:p w:rsidR="00B30970" w:rsidRPr="00474CAF" w:rsidRDefault="00B30970" w:rsidP="00B30970">
      <w:pPr>
        <w:tabs>
          <w:tab w:val="left" w:pos="709"/>
        </w:tabs>
        <w:ind w:left="-130" w:right="-81"/>
        <w:jc w:val="center"/>
        <w:rPr>
          <w:sz w:val="24"/>
          <w:szCs w:val="24"/>
        </w:rPr>
      </w:pP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800"/>
        <w:gridCol w:w="1440"/>
        <w:gridCol w:w="1802"/>
      </w:tblGrid>
      <w:tr w:rsidR="00B30970" w:rsidRPr="00474CAF" w:rsidTr="00DF4D1C">
        <w:tc>
          <w:tcPr>
            <w:tcW w:w="3261" w:type="dxa"/>
          </w:tcPr>
          <w:p w:rsidR="00B30970" w:rsidRPr="00474CAF" w:rsidRDefault="00B30970" w:rsidP="00DF4D1C">
            <w:pPr>
              <w:ind w:right="-81"/>
              <w:jc w:val="center"/>
              <w:rPr>
                <w:sz w:val="24"/>
                <w:szCs w:val="24"/>
              </w:rPr>
            </w:pPr>
            <w:r w:rsidRPr="00474CAF">
              <w:rPr>
                <w:sz w:val="24"/>
                <w:szCs w:val="24"/>
              </w:rPr>
              <w:t>Ф.И.О.</w:t>
            </w:r>
          </w:p>
          <w:p w:rsidR="00B30970" w:rsidRPr="00474CAF" w:rsidRDefault="00B30970" w:rsidP="00DF4D1C">
            <w:pPr>
              <w:ind w:right="-81"/>
              <w:jc w:val="center"/>
              <w:rPr>
                <w:sz w:val="24"/>
                <w:szCs w:val="24"/>
              </w:rPr>
            </w:pPr>
            <w:r w:rsidRPr="00474CAF">
              <w:rPr>
                <w:sz w:val="24"/>
                <w:szCs w:val="24"/>
              </w:rPr>
              <w:t>должность</w:t>
            </w:r>
          </w:p>
        </w:tc>
        <w:tc>
          <w:tcPr>
            <w:tcW w:w="1417" w:type="dxa"/>
          </w:tcPr>
          <w:p w:rsidR="00B30970" w:rsidRPr="00474CAF" w:rsidRDefault="00B30970" w:rsidP="00DF4D1C">
            <w:pPr>
              <w:ind w:right="-81"/>
              <w:jc w:val="center"/>
              <w:rPr>
                <w:sz w:val="24"/>
                <w:szCs w:val="24"/>
              </w:rPr>
            </w:pPr>
          </w:p>
          <w:p w:rsidR="00B30970" w:rsidRPr="00474CAF" w:rsidRDefault="00B30970" w:rsidP="00DF4D1C">
            <w:pPr>
              <w:pStyle w:val="7"/>
              <w:spacing w:before="0"/>
              <w:ind w:left="-108" w:right="-81"/>
              <w:jc w:val="center"/>
              <w:rPr>
                <w:rFonts w:ascii="Times New Roman" w:hAnsi="Times New Roman"/>
              </w:rPr>
            </w:pPr>
            <w:r w:rsidRPr="00474CAF">
              <w:rPr>
                <w:rFonts w:ascii="Times New Roman" w:hAnsi="Times New Roman"/>
              </w:rPr>
              <w:t>Виза</w:t>
            </w:r>
          </w:p>
        </w:tc>
        <w:tc>
          <w:tcPr>
            <w:tcW w:w="1800" w:type="dxa"/>
          </w:tcPr>
          <w:p w:rsidR="00B30970" w:rsidRPr="00474CAF" w:rsidRDefault="00B30970" w:rsidP="00DF4D1C">
            <w:pPr>
              <w:ind w:left="-108" w:right="-81"/>
              <w:jc w:val="center"/>
              <w:rPr>
                <w:sz w:val="24"/>
                <w:szCs w:val="24"/>
              </w:rPr>
            </w:pPr>
            <w:r w:rsidRPr="00474CAF">
              <w:rPr>
                <w:sz w:val="24"/>
                <w:szCs w:val="24"/>
              </w:rPr>
              <w:t>Дата поступления на согласование</w:t>
            </w:r>
          </w:p>
        </w:tc>
        <w:tc>
          <w:tcPr>
            <w:tcW w:w="1440" w:type="dxa"/>
          </w:tcPr>
          <w:p w:rsidR="00B30970" w:rsidRPr="0028630F" w:rsidRDefault="00B30970" w:rsidP="00DF4D1C">
            <w:pPr>
              <w:ind w:left="-108" w:right="-81"/>
              <w:jc w:val="center"/>
              <w:rPr>
                <w:sz w:val="24"/>
                <w:szCs w:val="24"/>
              </w:rPr>
            </w:pPr>
            <w:r w:rsidRPr="0028630F">
              <w:rPr>
                <w:sz w:val="24"/>
                <w:szCs w:val="24"/>
              </w:rPr>
              <w:t>Дата согласования</w:t>
            </w:r>
          </w:p>
        </w:tc>
        <w:tc>
          <w:tcPr>
            <w:tcW w:w="1802" w:type="dxa"/>
          </w:tcPr>
          <w:p w:rsidR="00B30970" w:rsidRPr="0028630F" w:rsidRDefault="00B30970" w:rsidP="00DF4D1C">
            <w:pPr>
              <w:pStyle w:val="1"/>
              <w:spacing w:before="0" w:line="240" w:lineRule="auto"/>
              <w:ind w:left="-108" w:right="-81"/>
              <w:jc w:val="center"/>
              <w:rPr>
                <w:rFonts w:ascii="Times New Roman" w:hAnsi="Times New Roman" w:cs="Times New Roman"/>
                <w:b w:val="0"/>
                <w:color w:val="auto"/>
                <w:sz w:val="24"/>
                <w:szCs w:val="24"/>
              </w:rPr>
            </w:pPr>
            <w:r w:rsidRPr="0028630F">
              <w:rPr>
                <w:rFonts w:ascii="Times New Roman" w:hAnsi="Times New Roman" w:cs="Times New Roman"/>
                <w:b w:val="0"/>
                <w:color w:val="auto"/>
                <w:sz w:val="24"/>
                <w:szCs w:val="24"/>
              </w:rPr>
              <w:t>Примечание*</w:t>
            </w:r>
          </w:p>
        </w:tc>
      </w:tr>
      <w:tr w:rsidR="00B30970" w:rsidRPr="00474CAF" w:rsidTr="00DF4D1C">
        <w:tc>
          <w:tcPr>
            <w:tcW w:w="3261" w:type="dxa"/>
          </w:tcPr>
          <w:p w:rsidR="00B30970" w:rsidRPr="00474CAF" w:rsidRDefault="00B30970" w:rsidP="00DF4D1C">
            <w:pPr>
              <w:ind w:right="-81"/>
              <w:rPr>
                <w:b/>
                <w:sz w:val="24"/>
                <w:szCs w:val="24"/>
              </w:rPr>
            </w:pPr>
            <w:r>
              <w:rPr>
                <w:b/>
                <w:i/>
                <w:sz w:val="24"/>
                <w:szCs w:val="24"/>
              </w:rPr>
              <w:t xml:space="preserve">М.С. </w:t>
            </w:r>
            <w:proofErr w:type="spellStart"/>
            <w:r>
              <w:rPr>
                <w:b/>
                <w:i/>
                <w:sz w:val="24"/>
                <w:szCs w:val="24"/>
              </w:rPr>
              <w:t>Мальчуковский</w:t>
            </w:r>
            <w:proofErr w:type="spellEnd"/>
            <w:r>
              <w:rPr>
                <w:b/>
                <w:i/>
                <w:sz w:val="24"/>
                <w:szCs w:val="24"/>
              </w:rPr>
              <w:t xml:space="preserve"> </w:t>
            </w:r>
          </w:p>
          <w:p w:rsidR="00B30970" w:rsidRPr="00B30970" w:rsidRDefault="00B30970" w:rsidP="00B30970">
            <w:pPr>
              <w:rPr>
                <w:kern w:val="16"/>
                <w:sz w:val="24"/>
                <w:szCs w:val="24"/>
              </w:rPr>
            </w:pPr>
            <w:r w:rsidRPr="00474CAF">
              <w:rPr>
                <w:b/>
                <w:sz w:val="24"/>
                <w:szCs w:val="24"/>
              </w:rPr>
              <w:t>-</w:t>
            </w:r>
            <w:r w:rsidRPr="00EC0359">
              <w:rPr>
                <w:sz w:val="28"/>
                <w:szCs w:val="28"/>
              </w:rPr>
              <w:t xml:space="preserve"> </w:t>
            </w:r>
            <w:r w:rsidRPr="00B30970">
              <w:rPr>
                <w:kern w:val="16"/>
                <w:sz w:val="24"/>
                <w:szCs w:val="24"/>
              </w:rPr>
              <w:t xml:space="preserve">Временно </w:t>
            </w:r>
            <w:proofErr w:type="gramStart"/>
            <w:r w:rsidRPr="00B30970">
              <w:rPr>
                <w:kern w:val="16"/>
                <w:sz w:val="24"/>
                <w:szCs w:val="24"/>
              </w:rPr>
              <w:t>исполняющий</w:t>
            </w:r>
            <w:proofErr w:type="gramEnd"/>
            <w:r w:rsidRPr="00B30970">
              <w:rPr>
                <w:kern w:val="16"/>
                <w:sz w:val="24"/>
                <w:szCs w:val="24"/>
              </w:rPr>
              <w:t xml:space="preserve"> обязанности</w:t>
            </w:r>
          </w:p>
          <w:p w:rsidR="00B30970" w:rsidRPr="00B30970" w:rsidRDefault="00B30970" w:rsidP="00B30970">
            <w:pPr>
              <w:rPr>
                <w:kern w:val="16"/>
                <w:sz w:val="24"/>
                <w:szCs w:val="24"/>
              </w:rPr>
            </w:pPr>
            <w:r w:rsidRPr="00B30970">
              <w:rPr>
                <w:kern w:val="16"/>
                <w:sz w:val="24"/>
                <w:szCs w:val="24"/>
              </w:rPr>
              <w:t>заместителя Главы по вопросам жизнеобеспечению и безопасности</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p w:rsidR="00B30970" w:rsidRPr="00474CAF" w:rsidRDefault="00B30970" w:rsidP="00DF4D1C">
            <w:pPr>
              <w:ind w:right="-81"/>
              <w:rPr>
                <w:sz w:val="24"/>
                <w:szCs w:val="24"/>
              </w:rPr>
            </w:pPr>
          </w:p>
        </w:tc>
      </w:tr>
      <w:tr w:rsidR="00B30970" w:rsidRPr="00474CAF" w:rsidTr="00DF4D1C">
        <w:trPr>
          <w:trHeight w:val="768"/>
        </w:trPr>
        <w:tc>
          <w:tcPr>
            <w:tcW w:w="3261" w:type="dxa"/>
          </w:tcPr>
          <w:p w:rsidR="00B30970" w:rsidRPr="00474CAF" w:rsidRDefault="00B30970" w:rsidP="00DF4D1C">
            <w:pPr>
              <w:pStyle w:val="aa"/>
              <w:ind w:right="-79"/>
              <w:rPr>
                <w:b/>
                <w:szCs w:val="24"/>
              </w:rPr>
            </w:pPr>
            <w:proofErr w:type="spellStart"/>
            <w:r>
              <w:rPr>
                <w:b/>
                <w:szCs w:val="24"/>
              </w:rPr>
              <w:t>С.В.Сабирова</w:t>
            </w:r>
            <w:proofErr w:type="spellEnd"/>
          </w:p>
          <w:p w:rsidR="00B30970" w:rsidRPr="00474CAF" w:rsidRDefault="00B30970" w:rsidP="00DF4D1C">
            <w:pPr>
              <w:rPr>
                <w:sz w:val="24"/>
                <w:szCs w:val="24"/>
              </w:rPr>
            </w:pPr>
            <w:r w:rsidRPr="00474CAF">
              <w:rPr>
                <w:kern w:val="16"/>
                <w:sz w:val="24"/>
                <w:szCs w:val="24"/>
              </w:rPr>
              <w:t>-</w:t>
            </w:r>
            <w:r>
              <w:rPr>
                <w:kern w:val="16"/>
                <w:sz w:val="24"/>
                <w:szCs w:val="24"/>
              </w:rPr>
              <w:t xml:space="preserve"> начальник </w:t>
            </w:r>
            <w:r w:rsidRPr="00474CAF">
              <w:rPr>
                <w:kern w:val="16"/>
                <w:sz w:val="24"/>
                <w:szCs w:val="24"/>
              </w:rPr>
              <w:t>управления финансов</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tc>
      </w:tr>
      <w:tr w:rsidR="00B30970" w:rsidRPr="00474CAF" w:rsidTr="00DF4D1C">
        <w:trPr>
          <w:trHeight w:val="790"/>
        </w:trPr>
        <w:tc>
          <w:tcPr>
            <w:tcW w:w="3261" w:type="dxa"/>
          </w:tcPr>
          <w:p w:rsidR="00B30970" w:rsidRPr="00B30970" w:rsidRDefault="00B30970" w:rsidP="00B30970">
            <w:pPr>
              <w:pStyle w:val="aa"/>
              <w:ind w:right="-79"/>
              <w:rPr>
                <w:b/>
                <w:szCs w:val="24"/>
              </w:rPr>
            </w:pPr>
            <w:r w:rsidRPr="00B30970">
              <w:rPr>
                <w:b/>
                <w:szCs w:val="24"/>
              </w:rPr>
              <w:t>Л.А. Соловьева</w:t>
            </w:r>
          </w:p>
          <w:p w:rsidR="00B30970" w:rsidRPr="00F3794C" w:rsidRDefault="00B30970" w:rsidP="00B30970">
            <w:pPr>
              <w:suppressAutoHyphens w:val="0"/>
              <w:rPr>
                <w:sz w:val="24"/>
                <w:szCs w:val="24"/>
                <w:lang w:eastAsia="ru-RU"/>
              </w:rPr>
            </w:pPr>
            <w:r w:rsidRPr="00DB61C5">
              <w:rPr>
                <w:sz w:val="24"/>
                <w:szCs w:val="24"/>
                <w:lang w:eastAsia="ru-RU"/>
              </w:rPr>
              <w:t>Управляющий делами</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tc>
      </w:tr>
      <w:tr w:rsidR="00B30970" w:rsidRPr="00474CAF" w:rsidTr="00DF4D1C">
        <w:trPr>
          <w:trHeight w:val="790"/>
        </w:trPr>
        <w:tc>
          <w:tcPr>
            <w:tcW w:w="3261" w:type="dxa"/>
          </w:tcPr>
          <w:p w:rsidR="00B30970" w:rsidRPr="00474CAF" w:rsidRDefault="00B30970" w:rsidP="00DF4D1C">
            <w:pPr>
              <w:ind w:right="-81"/>
              <w:rPr>
                <w:b/>
                <w:sz w:val="24"/>
                <w:szCs w:val="24"/>
              </w:rPr>
            </w:pPr>
            <w:r>
              <w:rPr>
                <w:b/>
                <w:i/>
                <w:sz w:val="24"/>
                <w:szCs w:val="24"/>
              </w:rPr>
              <w:t>В.Б. Прищепов</w:t>
            </w:r>
          </w:p>
          <w:p w:rsidR="00B30970" w:rsidRPr="00474CAF" w:rsidRDefault="00B30970" w:rsidP="00DF4D1C">
            <w:pPr>
              <w:ind w:right="-81"/>
              <w:rPr>
                <w:sz w:val="24"/>
                <w:szCs w:val="24"/>
              </w:rPr>
            </w:pPr>
            <w:r w:rsidRPr="00474CAF">
              <w:rPr>
                <w:b/>
                <w:sz w:val="24"/>
                <w:szCs w:val="24"/>
              </w:rPr>
              <w:t xml:space="preserve">- </w:t>
            </w:r>
            <w:r w:rsidRPr="00C467E4">
              <w:rPr>
                <w:sz w:val="24"/>
                <w:szCs w:val="24"/>
              </w:rPr>
              <w:t>начальник юридического отдела</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p w:rsidR="00B30970" w:rsidRPr="00474CAF" w:rsidRDefault="00B30970" w:rsidP="00DF4D1C">
            <w:pPr>
              <w:ind w:right="-81"/>
              <w:rPr>
                <w:sz w:val="24"/>
                <w:szCs w:val="24"/>
              </w:rPr>
            </w:pPr>
          </w:p>
        </w:tc>
      </w:tr>
    </w:tbl>
    <w:p w:rsidR="00B30970" w:rsidRPr="00474CAF" w:rsidRDefault="00B30970" w:rsidP="00B30970">
      <w:pPr>
        <w:pStyle w:val="ab"/>
        <w:spacing w:after="0"/>
        <w:ind w:left="-130" w:right="-81"/>
        <w:rPr>
          <w:sz w:val="24"/>
          <w:szCs w:val="24"/>
        </w:rPr>
      </w:pPr>
    </w:p>
    <w:p w:rsidR="00B30970" w:rsidRPr="00474CAF" w:rsidRDefault="00B30970" w:rsidP="00B30970">
      <w:pPr>
        <w:pStyle w:val="ab"/>
        <w:spacing w:after="0"/>
        <w:ind w:left="-130" w:right="-81"/>
        <w:rPr>
          <w:sz w:val="24"/>
          <w:szCs w:val="24"/>
        </w:rPr>
      </w:pPr>
      <w:r w:rsidRPr="00474CAF">
        <w:rPr>
          <w:sz w:val="24"/>
          <w:szCs w:val="24"/>
        </w:rPr>
        <w:t>*  Замечания по проекту прилагаются в письменном виде, о чем делается запись в графе «Примечание».</w:t>
      </w: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C63236" w:rsidRPr="00B30970" w:rsidRDefault="00B30970" w:rsidP="00B30970">
      <w:pPr>
        <w:tabs>
          <w:tab w:val="left" w:pos="0"/>
        </w:tabs>
        <w:ind w:left="-130" w:right="-81"/>
      </w:pPr>
      <w:r w:rsidRPr="00056979">
        <w:t xml:space="preserve">Исп. </w:t>
      </w:r>
      <w:r>
        <w:t>Щукова О.С.</w:t>
      </w:r>
    </w:p>
    <w:sectPr w:rsidR="00C63236" w:rsidRPr="00B30970" w:rsidSect="008B2122">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31C809BE"/>
    <w:multiLevelType w:val="hybridMultilevel"/>
    <w:tmpl w:val="7CE6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36A05A3C"/>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1C97F9F"/>
    <w:multiLevelType w:val="multilevel"/>
    <w:tmpl w:val="12C8E1AE"/>
    <w:lvl w:ilvl="0">
      <w:start w:val="1"/>
      <w:numFmt w:val="decimal"/>
      <w:lvlText w:val="%1."/>
      <w:lvlJc w:val="left"/>
      <w:pPr>
        <w:ind w:left="1428"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486"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3893" w:hanging="1080"/>
      </w:pPr>
      <w:rPr>
        <w:rFonts w:hint="default"/>
      </w:rPr>
    </w:lvl>
    <w:lvl w:ilvl="6">
      <w:start w:val="1"/>
      <w:numFmt w:val="decimal"/>
      <w:isLgl/>
      <w:lvlText w:val="%1.%2.%3.%4.%5.%6.%7."/>
      <w:lvlJc w:val="left"/>
      <w:pPr>
        <w:ind w:left="4602" w:hanging="1440"/>
      </w:pPr>
      <w:rPr>
        <w:rFonts w:hint="default"/>
      </w:rPr>
    </w:lvl>
    <w:lvl w:ilvl="7">
      <w:start w:val="1"/>
      <w:numFmt w:val="decimal"/>
      <w:isLgl/>
      <w:lvlText w:val="%1.%2.%3.%4.%5.%6.%7.%8."/>
      <w:lvlJc w:val="left"/>
      <w:pPr>
        <w:ind w:left="4951" w:hanging="1440"/>
      </w:pPr>
      <w:rPr>
        <w:rFonts w:hint="default"/>
      </w:rPr>
    </w:lvl>
    <w:lvl w:ilvl="8">
      <w:start w:val="1"/>
      <w:numFmt w:val="decimal"/>
      <w:isLgl/>
      <w:lvlText w:val="%1.%2.%3.%4.%5.%6.%7.%8.%9."/>
      <w:lvlJc w:val="left"/>
      <w:pPr>
        <w:ind w:left="5660" w:hanging="1800"/>
      </w:pPr>
      <w:rPr>
        <w:rFonts w:hint="default"/>
      </w:rPr>
    </w:lvl>
  </w:abstractNum>
  <w:abstractNum w:abstractNumId="6">
    <w:nsid w:val="5B104AEE"/>
    <w:multiLevelType w:val="hybridMultilevel"/>
    <w:tmpl w:val="8976053E"/>
    <w:lvl w:ilvl="0" w:tplc="16FAD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883B3F"/>
    <w:multiLevelType w:val="hybridMultilevel"/>
    <w:tmpl w:val="417C92F6"/>
    <w:lvl w:ilvl="0" w:tplc="D6F65D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4"/>
  </w:num>
  <w:num w:numId="3">
    <w:abstractNumId w:val="5"/>
  </w:num>
  <w:num w:numId="4">
    <w:abstractNumId w:val="7"/>
  </w:num>
  <w:num w:numId="5">
    <w:abstractNumId w:val="1"/>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92BD4"/>
    <w:rsid w:val="000012A3"/>
    <w:rsid w:val="000021E9"/>
    <w:rsid w:val="000024C0"/>
    <w:rsid w:val="00022FD8"/>
    <w:rsid w:val="00036C1C"/>
    <w:rsid w:val="000430AA"/>
    <w:rsid w:val="00063658"/>
    <w:rsid w:val="00080005"/>
    <w:rsid w:val="0008785C"/>
    <w:rsid w:val="000A07EA"/>
    <w:rsid w:val="000A7349"/>
    <w:rsid w:val="000C0088"/>
    <w:rsid w:val="000C0F70"/>
    <w:rsid w:val="000C4677"/>
    <w:rsid w:val="000C46C2"/>
    <w:rsid w:val="000C5C41"/>
    <w:rsid w:val="000D0ED0"/>
    <w:rsid w:val="000D6E47"/>
    <w:rsid w:val="000E33E9"/>
    <w:rsid w:val="000E60DD"/>
    <w:rsid w:val="00100BC8"/>
    <w:rsid w:val="00111365"/>
    <w:rsid w:val="0011227C"/>
    <w:rsid w:val="0011391F"/>
    <w:rsid w:val="00116A02"/>
    <w:rsid w:val="001235F7"/>
    <w:rsid w:val="00126329"/>
    <w:rsid w:val="00126765"/>
    <w:rsid w:val="00126999"/>
    <w:rsid w:val="001315B5"/>
    <w:rsid w:val="00174CE8"/>
    <w:rsid w:val="001871E4"/>
    <w:rsid w:val="00192472"/>
    <w:rsid w:val="001B7745"/>
    <w:rsid w:val="001B7C63"/>
    <w:rsid w:val="001C3D52"/>
    <w:rsid w:val="001F7A92"/>
    <w:rsid w:val="00203418"/>
    <w:rsid w:val="00234534"/>
    <w:rsid w:val="00241B96"/>
    <w:rsid w:val="002448A4"/>
    <w:rsid w:val="00266C2B"/>
    <w:rsid w:val="00273379"/>
    <w:rsid w:val="0027396B"/>
    <w:rsid w:val="00275EB5"/>
    <w:rsid w:val="002814AF"/>
    <w:rsid w:val="002846C5"/>
    <w:rsid w:val="0029787A"/>
    <w:rsid w:val="002A4810"/>
    <w:rsid w:val="002B0B86"/>
    <w:rsid w:val="002B14F1"/>
    <w:rsid w:val="002B39A8"/>
    <w:rsid w:val="002B66F7"/>
    <w:rsid w:val="002C5409"/>
    <w:rsid w:val="002D2BDF"/>
    <w:rsid w:val="002D7132"/>
    <w:rsid w:val="002E3D7D"/>
    <w:rsid w:val="002F673E"/>
    <w:rsid w:val="003011CC"/>
    <w:rsid w:val="0031359E"/>
    <w:rsid w:val="00315F7E"/>
    <w:rsid w:val="0032610C"/>
    <w:rsid w:val="00330370"/>
    <w:rsid w:val="00331AA0"/>
    <w:rsid w:val="00334FD4"/>
    <w:rsid w:val="00347404"/>
    <w:rsid w:val="00360BC4"/>
    <w:rsid w:val="0036707C"/>
    <w:rsid w:val="0038332E"/>
    <w:rsid w:val="00393865"/>
    <w:rsid w:val="003D0C38"/>
    <w:rsid w:val="003D5045"/>
    <w:rsid w:val="003E44D9"/>
    <w:rsid w:val="003F1BF7"/>
    <w:rsid w:val="003F2792"/>
    <w:rsid w:val="003F2E6E"/>
    <w:rsid w:val="003F78FE"/>
    <w:rsid w:val="004052F9"/>
    <w:rsid w:val="00414E1B"/>
    <w:rsid w:val="0042089F"/>
    <w:rsid w:val="00423934"/>
    <w:rsid w:val="00431533"/>
    <w:rsid w:val="004445FD"/>
    <w:rsid w:val="00474901"/>
    <w:rsid w:val="00481E2B"/>
    <w:rsid w:val="00482C55"/>
    <w:rsid w:val="00485DCA"/>
    <w:rsid w:val="00487B37"/>
    <w:rsid w:val="0049635F"/>
    <w:rsid w:val="00496A1F"/>
    <w:rsid w:val="004C6FBA"/>
    <w:rsid w:val="004D0AE1"/>
    <w:rsid w:val="004E3E3D"/>
    <w:rsid w:val="004E6240"/>
    <w:rsid w:val="00503D27"/>
    <w:rsid w:val="0051611D"/>
    <w:rsid w:val="005340E4"/>
    <w:rsid w:val="00543136"/>
    <w:rsid w:val="005544A3"/>
    <w:rsid w:val="00565A34"/>
    <w:rsid w:val="005736B4"/>
    <w:rsid w:val="00593BCE"/>
    <w:rsid w:val="005A3438"/>
    <w:rsid w:val="005A4A8A"/>
    <w:rsid w:val="005B3EF4"/>
    <w:rsid w:val="005B6C0C"/>
    <w:rsid w:val="005D6F7B"/>
    <w:rsid w:val="005F5264"/>
    <w:rsid w:val="00601DED"/>
    <w:rsid w:val="00606016"/>
    <w:rsid w:val="0060672C"/>
    <w:rsid w:val="00607C0D"/>
    <w:rsid w:val="00613F86"/>
    <w:rsid w:val="006140CA"/>
    <w:rsid w:val="00631047"/>
    <w:rsid w:val="00632708"/>
    <w:rsid w:val="00646972"/>
    <w:rsid w:val="006706B1"/>
    <w:rsid w:val="00694105"/>
    <w:rsid w:val="006A6BCB"/>
    <w:rsid w:val="006C6230"/>
    <w:rsid w:val="006C7077"/>
    <w:rsid w:val="006D544F"/>
    <w:rsid w:val="006D7A68"/>
    <w:rsid w:val="006F0512"/>
    <w:rsid w:val="00710777"/>
    <w:rsid w:val="007130BF"/>
    <w:rsid w:val="00717776"/>
    <w:rsid w:val="007403F9"/>
    <w:rsid w:val="00750821"/>
    <w:rsid w:val="00752BFC"/>
    <w:rsid w:val="00754AE5"/>
    <w:rsid w:val="00760278"/>
    <w:rsid w:val="00764AA0"/>
    <w:rsid w:val="00766A06"/>
    <w:rsid w:val="00770734"/>
    <w:rsid w:val="00770D7A"/>
    <w:rsid w:val="00773107"/>
    <w:rsid w:val="00777442"/>
    <w:rsid w:val="00784910"/>
    <w:rsid w:val="00785D85"/>
    <w:rsid w:val="007A2F17"/>
    <w:rsid w:val="007A67E0"/>
    <w:rsid w:val="007C38F6"/>
    <w:rsid w:val="007C62D1"/>
    <w:rsid w:val="007D57C0"/>
    <w:rsid w:val="007E24B4"/>
    <w:rsid w:val="007F2B70"/>
    <w:rsid w:val="007F2B77"/>
    <w:rsid w:val="007F3973"/>
    <w:rsid w:val="007F6561"/>
    <w:rsid w:val="00827919"/>
    <w:rsid w:val="00830C09"/>
    <w:rsid w:val="0085050B"/>
    <w:rsid w:val="0086239B"/>
    <w:rsid w:val="0086300D"/>
    <w:rsid w:val="0089027C"/>
    <w:rsid w:val="00890336"/>
    <w:rsid w:val="00891778"/>
    <w:rsid w:val="008B2122"/>
    <w:rsid w:val="008C1154"/>
    <w:rsid w:val="008C7126"/>
    <w:rsid w:val="008D5D5C"/>
    <w:rsid w:val="008D5F43"/>
    <w:rsid w:val="008E124F"/>
    <w:rsid w:val="008F7AF1"/>
    <w:rsid w:val="0090132D"/>
    <w:rsid w:val="00903EDC"/>
    <w:rsid w:val="0092693E"/>
    <w:rsid w:val="00952F40"/>
    <w:rsid w:val="0095652F"/>
    <w:rsid w:val="00983ADD"/>
    <w:rsid w:val="00992BD4"/>
    <w:rsid w:val="009A06D6"/>
    <w:rsid w:val="009C0E9D"/>
    <w:rsid w:val="009C5B29"/>
    <w:rsid w:val="009D25D5"/>
    <w:rsid w:val="009F365C"/>
    <w:rsid w:val="00A11DD9"/>
    <w:rsid w:val="00A13ECE"/>
    <w:rsid w:val="00A20A98"/>
    <w:rsid w:val="00A24EC4"/>
    <w:rsid w:val="00A410CA"/>
    <w:rsid w:val="00A41999"/>
    <w:rsid w:val="00A444AF"/>
    <w:rsid w:val="00A51F7B"/>
    <w:rsid w:val="00A62979"/>
    <w:rsid w:val="00A67216"/>
    <w:rsid w:val="00A850EC"/>
    <w:rsid w:val="00AA036D"/>
    <w:rsid w:val="00AA1B14"/>
    <w:rsid w:val="00AB1609"/>
    <w:rsid w:val="00AB20EA"/>
    <w:rsid w:val="00AC4D25"/>
    <w:rsid w:val="00AD2E06"/>
    <w:rsid w:val="00AD3451"/>
    <w:rsid w:val="00AF4773"/>
    <w:rsid w:val="00B0170C"/>
    <w:rsid w:val="00B034CB"/>
    <w:rsid w:val="00B05BD8"/>
    <w:rsid w:val="00B14049"/>
    <w:rsid w:val="00B21C03"/>
    <w:rsid w:val="00B22001"/>
    <w:rsid w:val="00B30970"/>
    <w:rsid w:val="00B462F0"/>
    <w:rsid w:val="00B53826"/>
    <w:rsid w:val="00B54A8D"/>
    <w:rsid w:val="00B62842"/>
    <w:rsid w:val="00B632F7"/>
    <w:rsid w:val="00B6389C"/>
    <w:rsid w:val="00B67687"/>
    <w:rsid w:val="00B8307F"/>
    <w:rsid w:val="00B90549"/>
    <w:rsid w:val="00B92007"/>
    <w:rsid w:val="00BA6347"/>
    <w:rsid w:val="00BB3153"/>
    <w:rsid w:val="00BC29E8"/>
    <w:rsid w:val="00BC5CE1"/>
    <w:rsid w:val="00C458C2"/>
    <w:rsid w:val="00C558C8"/>
    <w:rsid w:val="00C63236"/>
    <w:rsid w:val="00C67AEB"/>
    <w:rsid w:val="00C72A1A"/>
    <w:rsid w:val="00C811C0"/>
    <w:rsid w:val="00C81618"/>
    <w:rsid w:val="00C86F6F"/>
    <w:rsid w:val="00CA7AA4"/>
    <w:rsid w:val="00CB2D17"/>
    <w:rsid w:val="00CB6B60"/>
    <w:rsid w:val="00CC2BFA"/>
    <w:rsid w:val="00CC335A"/>
    <w:rsid w:val="00CD387E"/>
    <w:rsid w:val="00CE18CC"/>
    <w:rsid w:val="00CE5E31"/>
    <w:rsid w:val="00CF3B8C"/>
    <w:rsid w:val="00D060FB"/>
    <w:rsid w:val="00D15C2D"/>
    <w:rsid w:val="00D72C80"/>
    <w:rsid w:val="00D80EA1"/>
    <w:rsid w:val="00D94917"/>
    <w:rsid w:val="00DB3A2D"/>
    <w:rsid w:val="00DB61C5"/>
    <w:rsid w:val="00DC3AFD"/>
    <w:rsid w:val="00DC4139"/>
    <w:rsid w:val="00DC541E"/>
    <w:rsid w:val="00DD2A63"/>
    <w:rsid w:val="00DD43F8"/>
    <w:rsid w:val="00DD4901"/>
    <w:rsid w:val="00DE1FEF"/>
    <w:rsid w:val="00DE6424"/>
    <w:rsid w:val="00DF4364"/>
    <w:rsid w:val="00DF5537"/>
    <w:rsid w:val="00E05C9C"/>
    <w:rsid w:val="00E23477"/>
    <w:rsid w:val="00E3560F"/>
    <w:rsid w:val="00E43CDD"/>
    <w:rsid w:val="00E45243"/>
    <w:rsid w:val="00E56524"/>
    <w:rsid w:val="00E61CF7"/>
    <w:rsid w:val="00E71FB1"/>
    <w:rsid w:val="00E80FF4"/>
    <w:rsid w:val="00EB3DC1"/>
    <w:rsid w:val="00EB6EBF"/>
    <w:rsid w:val="00ED3C5A"/>
    <w:rsid w:val="00EF201C"/>
    <w:rsid w:val="00F057BA"/>
    <w:rsid w:val="00F11D6B"/>
    <w:rsid w:val="00F17152"/>
    <w:rsid w:val="00F23095"/>
    <w:rsid w:val="00F3704C"/>
    <w:rsid w:val="00F3767E"/>
    <w:rsid w:val="00F67261"/>
    <w:rsid w:val="00F93739"/>
    <w:rsid w:val="00F97E55"/>
    <w:rsid w:val="00FD0A1E"/>
    <w:rsid w:val="00FE7EBD"/>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B3097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30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 w:type="paragraph" w:customStyle="1" w:styleId="aa">
    <w:name w:val="Должность"/>
    <w:basedOn w:val="a"/>
    <w:next w:val="a"/>
    <w:rsid w:val="00B30970"/>
    <w:pPr>
      <w:suppressAutoHyphens w:val="0"/>
    </w:pPr>
    <w:rPr>
      <w:i/>
      <w:color w:val="000000"/>
      <w:sz w:val="24"/>
      <w:lang w:eastAsia="ru-RU"/>
    </w:rPr>
  </w:style>
  <w:style w:type="character" w:customStyle="1" w:styleId="70">
    <w:name w:val="Заголовок 7 Знак"/>
    <w:basedOn w:val="a0"/>
    <w:link w:val="7"/>
    <w:uiPriority w:val="9"/>
    <w:semiHidden/>
    <w:rsid w:val="00B30970"/>
    <w:rPr>
      <w:rFonts w:asciiTheme="majorHAnsi" w:eastAsiaTheme="majorEastAsia" w:hAnsiTheme="majorHAnsi" w:cstheme="majorBidi"/>
      <w:i/>
      <w:iCs/>
      <w:color w:val="404040" w:themeColor="text1" w:themeTint="BF"/>
      <w:sz w:val="20"/>
      <w:szCs w:val="20"/>
      <w:lang w:eastAsia="ar-SA"/>
    </w:rPr>
  </w:style>
  <w:style w:type="character" w:customStyle="1" w:styleId="10">
    <w:name w:val="Заголовок 1 Знак"/>
    <w:basedOn w:val="a0"/>
    <w:link w:val="1"/>
    <w:uiPriority w:val="9"/>
    <w:rsid w:val="00B30970"/>
    <w:rPr>
      <w:rFonts w:asciiTheme="majorHAnsi" w:eastAsiaTheme="majorEastAsia" w:hAnsiTheme="majorHAnsi" w:cstheme="majorBidi"/>
      <w:b/>
      <w:bCs/>
      <w:color w:val="365F91" w:themeColor="accent1" w:themeShade="BF"/>
      <w:sz w:val="28"/>
      <w:szCs w:val="28"/>
      <w:lang w:eastAsia="ru-RU"/>
    </w:rPr>
  </w:style>
  <w:style w:type="paragraph" w:styleId="ab">
    <w:name w:val="Body Text"/>
    <w:basedOn w:val="a"/>
    <w:link w:val="ac"/>
    <w:rsid w:val="00B30970"/>
    <w:pPr>
      <w:suppressAutoHyphens w:val="0"/>
      <w:spacing w:after="120"/>
      <w:ind w:firstLine="709"/>
    </w:pPr>
    <w:rPr>
      <w:sz w:val="26"/>
      <w:lang w:eastAsia="ru-RU"/>
    </w:rPr>
  </w:style>
  <w:style w:type="character" w:customStyle="1" w:styleId="ac">
    <w:name w:val="Основной текст Знак"/>
    <w:basedOn w:val="a0"/>
    <w:link w:val="ab"/>
    <w:rsid w:val="00B30970"/>
    <w:rPr>
      <w:rFonts w:ascii="Times New Roman" w:eastAsia="Times New Roman" w:hAnsi="Times New Roman" w:cs="Times New Roman"/>
      <w:sz w:val="26"/>
      <w:szCs w:val="20"/>
      <w:lang w:eastAsia="ru-RU"/>
    </w:rPr>
  </w:style>
  <w:style w:type="paragraph" w:styleId="ad">
    <w:name w:val="footer"/>
    <w:basedOn w:val="a"/>
    <w:link w:val="ae"/>
    <w:rsid w:val="00B30970"/>
    <w:pPr>
      <w:tabs>
        <w:tab w:val="center" w:pos="4677"/>
        <w:tab w:val="right" w:pos="9355"/>
      </w:tabs>
      <w:suppressAutoHyphens w:val="0"/>
      <w:ind w:firstLine="709"/>
    </w:pPr>
    <w:rPr>
      <w:sz w:val="26"/>
      <w:lang w:eastAsia="ru-RU"/>
    </w:rPr>
  </w:style>
  <w:style w:type="character" w:customStyle="1" w:styleId="ae">
    <w:name w:val="Нижний колонтитул Знак"/>
    <w:basedOn w:val="a0"/>
    <w:link w:val="ad"/>
    <w:rsid w:val="00B30970"/>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23616324C288C31CF4E5CCC454CDA9889F9D615A54A2A73D6882F1261A6DFD3CF4BEA4ACB9408EAE47154106F65B8D766F72C8D0B253BTF29F" TargetMode="External"/><Relationship Id="rId13" Type="http://schemas.openxmlformats.org/officeDocument/2006/relationships/hyperlink" Target="https://normativ.kontur.ru/document?moduleid=1&amp;documentid=458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ormativ.kontur.ru/document?moduleid=1&amp;documentid=455647" TargetMode="External"/><Relationship Id="rId17" Type="http://schemas.openxmlformats.org/officeDocument/2006/relationships/hyperlink" Target="consultantplus://offline/ref=6DDAA454D425D60CD55824C60DDF4190DDB0FB9CDE1DFE9C500191B2931CD4346034CFA206C00C7B34951DB55D4D136248A7A9EBDBDE7CD5S3JCC"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589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6275"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343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hegadm.ru"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03A0-5F0D-4D37-8559-A76DAAE5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14</Pages>
  <Words>6129</Words>
  <Characters>34939</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Opera</cp:lastModifiedBy>
  <cp:revision>13</cp:revision>
  <cp:lastPrinted>2024-07-25T04:00:00Z</cp:lastPrinted>
  <dcterms:created xsi:type="dcterms:W3CDTF">2024-07-19T04:07:00Z</dcterms:created>
  <dcterms:modified xsi:type="dcterms:W3CDTF">2024-07-29T07:30:00Z</dcterms:modified>
</cp:coreProperties>
</file>