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CC7" w:rsidRDefault="00344091" w:rsidP="005F4CC7">
      <w:pPr>
        <w:pStyle w:val="a3"/>
        <w:ind w:firstLine="0"/>
        <w:rPr>
          <w:rStyle w:val="a7"/>
        </w:rPr>
      </w:pPr>
      <w:r>
        <w:rPr>
          <w:rStyle w:val="a7"/>
        </w:rPr>
        <w:t>О</w:t>
      </w:r>
      <w:r w:rsidR="004C64A4" w:rsidRPr="004C64A4">
        <w:rPr>
          <w:rStyle w:val="a7"/>
        </w:rPr>
        <w:t>тчёт о реализации</w:t>
      </w:r>
      <w:r>
        <w:rPr>
          <w:rStyle w:val="a7"/>
        </w:rPr>
        <w:t xml:space="preserve"> </w:t>
      </w:r>
      <w:r w:rsidR="004C64A4" w:rsidRPr="004C64A4">
        <w:rPr>
          <w:rStyle w:val="a7"/>
        </w:rPr>
        <w:t xml:space="preserve">муниципальной программы «Формирование современной городской среды на территории муниципального образования </w:t>
      </w:r>
    </w:p>
    <w:p w:rsidR="004C64A4" w:rsidRDefault="005F4CC7" w:rsidP="005F4CC7">
      <w:pPr>
        <w:pStyle w:val="a3"/>
        <w:ind w:firstLine="0"/>
        <w:rPr>
          <w:rStyle w:val="a7"/>
        </w:rPr>
      </w:pPr>
      <w:r>
        <w:rPr>
          <w:rStyle w:val="a7"/>
        </w:rPr>
        <w:t>«</w:t>
      </w:r>
      <w:proofErr w:type="spellStart"/>
      <w:r w:rsidR="004C64A4" w:rsidRPr="004C64A4">
        <w:rPr>
          <w:rStyle w:val="a7"/>
        </w:rPr>
        <w:t>Шегарский</w:t>
      </w:r>
      <w:proofErr w:type="spellEnd"/>
      <w:r w:rsidR="004C64A4" w:rsidRPr="004C64A4">
        <w:rPr>
          <w:rStyle w:val="a7"/>
        </w:rPr>
        <w:t xml:space="preserve"> район» в 201</w:t>
      </w:r>
      <w:r w:rsidR="00884883">
        <w:rPr>
          <w:rStyle w:val="a7"/>
        </w:rPr>
        <w:t>9</w:t>
      </w:r>
      <w:r w:rsidR="004C64A4" w:rsidRPr="004C64A4">
        <w:rPr>
          <w:rStyle w:val="a7"/>
        </w:rPr>
        <w:t xml:space="preserve"> году</w:t>
      </w:r>
    </w:p>
    <w:p w:rsidR="00E848FB" w:rsidRDefault="00E848FB" w:rsidP="00F616C3">
      <w:pPr>
        <w:pStyle w:val="a8"/>
        <w:rPr>
          <w:b/>
          <w:sz w:val="28"/>
          <w:szCs w:val="28"/>
          <w:u w:val="single"/>
        </w:rPr>
      </w:pPr>
    </w:p>
    <w:p w:rsidR="00E848FB" w:rsidRDefault="0032017E" w:rsidP="00F616C3">
      <w:pPr>
        <w:pStyle w:val="a8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Краткая информация о</w:t>
      </w:r>
      <w:r w:rsidR="00344091">
        <w:rPr>
          <w:b/>
          <w:sz w:val="28"/>
          <w:szCs w:val="28"/>
          <w:u w:val="single"/>
        </w:rPr>
        <w:t xml:space="preserve"> выполнении работ:</w:t>
      </w:r>
    </w:p>
    <w:p w:rsidR="003A7BC5" w:rsidRPr="003A7BC5" w:rsidRDefault="00884883" w:rsidP="003A7BC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3A7BC5">
        <w:rPr>
          <w:rFonts w:ascii="Times New Roman" w:hAnsi="Times New Roman" w:cs="Times New Roman"/>
          <w:sz w:val="28"/>
          <w:szCs w:val="28"/>
        </w:rPr>
        <w:t xml:space="preserve">В 2019 году выполнено благоустройство </w:t>
      </w:r>
      <w:r w:rsidR="00FF7818" w:rsidRPr="003A7BC5">
        <w:rPr>
          <w:rFonts w:ascii="Times New Roman" w:hAnsi="Times New Roman" w:cs="Times New Roman"/>
          <w:sz w:val="28"/>
          <w:szCs w:val="28"/>
        </w:rPr>
        <w:t xml:space="preserve">2 </w:t>
      </w:r>
      <w:r w:rsidRPr="003A7BC5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="00FF7818" w:rsidRPr="003A7BC5">
        <w:rPr>
          <w:rFonts w:ascii="Times New Roman" w:hAnsi="Times New Roman" w:cs="Times New Roman"/>
          <w:sz w:val="28"/>
          <w:szCs w:val="28"/>
        </w:rPr>
        <w:t>: парк им. А.С. Пушкина и ул. Калинин</w:t>
      </w:r>
      <w:proofErr w:type="gramStart"/>
      <w:r w:rsidR="00FF7818" w:rsidRPr="003A7BC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FF7818" w:rsidRPr="003A7BC5">
        <w:rPr>
          <w:rFonts w:ascii="Times New Roman" w:hAnsi="Times New Roman" w:cs="Times New Roman"/>
          <w:sz w:val="28"/>
          <w:szCs w:val="28"/>
        </w:rPr>
        <w:t xml:space="preserve"> ул. Пионерская в с. Мельниково. </w:t>
      </w:r>
      <w:r w:rsidR="003A7BC5" w:rsidRPr="003A7BC5">
        <w:rPr>
          <w:rFonts w:ascii="Times New Roman" w:hAnsi="Times New Roman" w:cs="Times New Roman"/>
          <w:sz w:val="28"/>
          <w:szCs w:val="28"/>
        </w:rPr>
        <w:t>Общие затраты на реализацию проекта составили</w:t>
      </w:r>
      <w:r w:rsidR="003A7BC5" w:rsidRPr="003A7BC5">
        <w:rPr>
          <w:rFonts w:ascii="Times New Roman" w:hAnsi="Times New Roman" w:cs="Times New Roman"/>
          <w:sz w:val="28"/>
          <w:szCs w:val="28"/>
          <w:lang w:eastAsia="zh-CN"/>
        </w:rPr>
        <w:t xml:space="preserve"> – </w:t>
      </w:r>
      <w:r w:rsidR="003A7BC5">
        <w:rPr>
          <w:rFonts w:ascii="Times New Roman" w:hAnsi="Times New Roman" w:cs="Times New Roman"/>
          <w:sz w:val="28"/>
          <w:szCs w:val="28"/>
          <w:lang w:eastAsia="zh-CN"/>
        </w:rPr>
        <w:t>90003,74 тыс.</w:t>
      </w:r>
      <w:r w:rsidR="003A7BC5" w:rsidRPr="003A7BC5">
        <w:rPr>
          <w:rFonts w:ascii="Times New Roman" w:hAnsi="Times New Roman" w:cs="Times New Roman"/>
          <w:sz w:val="28"/>
          <w:szCs w:val="28"/>
          <w:lang w:eastAsia="zh-CN"/>
        </w:rPr>
        <w:t xml:space="preserve"> руб., в том числе: </w:t>
      </w:r>
      <w:r w:rsidR="003A7BC5">
        <w:rPr>
          <w:rFonts w:ascii="Times New Roman" w:hAnsi="Times New Roman" w:cs="Times New Roman"/>
          <w:sz w:val="28"/>
          <w:szCs w:val="28"/>
          <w:lang w:eastAsia="zh-CN"/>
        </w:rPr>
        <w:t>за счет средств ф</w:t>
      </w:r>
      <w:r w:rsidR="003A7BC5" w:rsidRPr="003A7BC5">
        <w:rPr>
          <w:rFonts w:ascii="Times New Roman" w:hAnsi="Times New Roman" w:cs="Times New Roman"/>
          <w:sz w:val="28"/>
          <w:szCs w:val="28"/>
          <w:lang w:eastAsia="zh-CN"/>
        </w:rPr>
        <w:t>едеральн</w:t>
      </w:r>
      <w:r w:rsidR="003A7BC5">
        <w:rPr>
          <w:rFonts w:ascii="Times New Roman" w:hAnsi="Times New Roman" w:cs="Times New Roman"/>
          <w:sz w:val="28"/>
          <w:szCs w:val="28"/>
          <w:lang w:eastAsia="zh-CN"/>
        </w:rPr>
        <w:t>ого бюджета- 8689,96 тыс.</w:t>
      </w:r>
      <w:r w:rsidR="003A7BC5" w:rsidRPr="003A7BC5">
        <w:rPr>
          <w:rFonts w:ascii="Times New Roman" w:hAnsi="Times New Roman" w:cs="Times New Roman"/>
          <w:sz w:val="28"/>
          <w:szCs w:val="28"/>
          <w:lang w:eastAsia="zh-CN"/>
        </w:rPr>
        <w:t xml:space="preserve"> руб., </w:t>
      </w:r>
      <w:r w:rsidR="003A7BC5">
        <w:rPr>
          <w:rFonts w:ascii="Times New Roman" w:hAnsi="Times New Roman" w:cs="Times New Roman"/>
          <w:sz w:val="28"/>
          <w:szCs w:val="28"/>
          <w:lang w:eastAsia="zh-CN"/>
        </w:rPr>
        <w:t>о</w:t>
      </w:r>
      <w:r w:rsidR="003A7BC5" w:rsidRPr="003A7BC5">
        <w:rPr>
          <w:rFonts w:ascii="Times New Roman" w:hAnsi="Times New Roman" w:cs="Times New Roman"/>
          <w:sz w:val="28"/>
          <w:szCs w:val="28"/>
          <w:lang w:eastAsia="zh-CN"/>
        </w:rPr>
        <w:t>бластн</w:t>
      </w:r>
      <w:r w:rsidR="003A7BC5">
        <w:rPr>
          <w:rFonts w:ascii="Times New Roman" w:hAnsi="Times New Roman" w:cs="Times New Roman"/>
          <w:sz w:val="28"/>
          <w:szCs w:val="28"/>
          <w:lang w:eastAsia="zh-CN"/>
        </w:rPr>
        <w:t>ого</w:t>
      </w:r>
      <w:r w:rsidR="003A7BC5" w:rsidRPr="003A7BC5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3A7BC5">
        <w:rPr>
          <w:rFonts w:ascii="Times New Roman" w:hAnsi="Times New Roman" w:cs="Times New Roman"/>
          <w:sz w:val="28"/>
          <w:szCs w:val="28"/>
          <w:lang w:eastAsia="zh-CN"/>
        </w:rPr>
        <w:t>бюджета – 268,76 тыс.</w:t>
      </w:r>
      <w:r w:rsidR="003A7BC5" w:rsidRPr="003A7BC5">
        <w:rPr>
          <w:rFonts w:ascii="Times New Roman" w:hAnsi="Times New Roman" w:cs="Times New Roman"/>
          <w:sz w:val="28"/>
          <w:szCs w:val="28"/>
          <w:lang w:eastAsia="zh-CN"/>
        </w:rPr>
        <w:t xml:space="preserve"> руб., </w:t>
      </w:r>
      <w:r w:rsidR="003A7BC5">
        <w:rPr>
          <w:rFonts w:ascii="Times New Roman" w:hAnsi="Times New Roman" w:cs="Times New Roman"/>
          <w:sz w:val="28"/>
          <w:szCs w:val="28"/>
          <w:lang w:eastAsia="zh-CN"/>
        </w:rPr>
        <w:t>местного бюджета – 45,02</w:t>
      </w:r>
      <w:r w:rsidR="003A7BC5" w:rsidRPr="003A7BC5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3A7BC5">
        <w:rPr>
          <w:rFonts w:ascii="Times New Roman" w:hAnsi="Times New Roman" w:cs="Times New Roman"/>
          <w:sz w:val="28"/>
          <w:szCs w:val="28"/>
          <w:lang w:eastAsia="zh-CN"/>
        </w:rPr>
        <w:t>тыс</w:t>
      </w:r>
      <w:proofErr w:type="gramStart"/>
      <w:r w:rsidR="003A7BC5">
        <w:rPr>
          <w:rFonts w:ascii="Times New Roman" w:hAnsi="Times New Roman" w:cs="Times New Roman"/>
          <w:sz w:val="28"/>
          <w:szCs w:val="28"/>
          <w:lang w:eastAsia="zh-CN"/>
        </w:rPr>
        <w:t>.</w:t>
      </w:r>
      <w:r w:rsidR="003A7BC5" w:rsidRPr="003A7BC5">
        <w:rPr>
          <w:rFonts w:ascii="Times New Roman" w:hAnsi="Times New Roman" w:cs="Times New Roman"/>
          <w:sz w:val="28"/>
          <w:szCs w:val="28"/>
          <w:lang w:eastAsia="zh-CN"/>
        </w:rPr>
        <w:t>р</w:t>
      </w:r>
      <w:proofErr w:type="gramEnd"/>
      <w:r w:rsidR="003A7BC5" w:rsidRPr="003A7BC5">
        <w:rPr>
          <w:rFonts w:ascii="Times New Roman" w:hAnsi="Times New Roman" w:cs="Times New Roman"/>
          <w:sz w:val="28"/>
          <w:szCs w:val="28"/>
          <w:lang w:eastAsia="zh-CN"/>
        </w:rPr>
        <w:t>уб.</w:t>
      </w:r>
    </w:p>
    <w:p w:rsidR="00972C3F" w:rsidRPr="00972C3F" w:rsidRDefault="00972C3F" w:rsidP="0032017E">
      <w:pPr>
        <w:ind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2C3F">
        <w:rPr>
          <w:rFonts w:ascii="Times New Roman" w:hAnsi="Times New Roman" w:cs="Times New Roman"/>
          <w:b/>
          <w:sz w:val="28"/>
          <w:szCs w:val="28"/>
          <w:u w:val="single"/>
        </w:rPr>
        <w:t xml:space="preserve">Все работы по благоустройству завершены </w:t>
      </w:r>
      <w:r w:rsidR="003A7BC5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Pr="00972C3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3A7BC5"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r w:rsidRPr="00972C3F">
        <w:rPr>
          <w:rFonts w:ascii="Times New Roman" w:hAnsi="Times New Roman" w:cs="Times New Roman"/>
          <w:b/>
          <w:sz w:val="28"/>
          <w:szCs w:val="28"/>
          <w:u w:val="single"/>
        </w:rPr>
        <w:t>.201</w:t>
      </w:r>
      <w:r w:rsidR="003A7BC5">
        <w:rPr>
          <w:rFonts w:ascii="Times New Roman" w:hAnsi="Times New Roman" w:cs="Times New Roman"/>
          <w:b/>
          <w:sz w:val="28"/>
          <w:szCs w:val="28"/>
          <w:u w:val="single"/>
        </w:rPr>
        <w:t>9г.</w:t>
      </w:r>
    </w:p>
    <w:p w:rsidR="00344091" w:rsidRDefault="00344091" w:rsidP="00F616C3">
      <w:pPr>
        <w:pStyle w:val="a8"/>
        <w:rPr>
          <w:b/>
          <w:sz w:val="28"/>
          <w:szCs w:val="28"/>
          <w:u w:val="single"/>
        </w:rPr>
      </w:pPr>
    </w:p>
    <w:p w:rsidR="003A7BC5" w:rsidRPr="00E848FB" w:rsidRDefault="003A7BC5" w:rsidP="003A7BC5">
      <w:pPr>
        <w:pStyle w:val="a8"/>
        <w:jc w:val="both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Благоустройство общественной территории парк им. А.С. Пушкина:</w:t>
      </w:r>
    </w:p>
    <w:p w:rsidR="00E848FB" w:rsidRDefault="003A7BC5" w:rsidP="00F616C3">
      <w:pPr>
        <w:pStyle w:val="a8"/>
        <w:rPr>
          <w:sz w:val="28"/>
          <w:szCs w:val="28"/>
        </w:rPr>
      </w:pPr>
      <w:r w:rsidRPr="003A7BC5">
        <w:rPr>
          <w:sz w:val="28"/>
          <w:szCs w:val="28"/>
        </w:rPr>
        <w:t>Выполнены следующие виды работ</w:t>
      </w:r>
      <w:r>
        <w:rPr>
          <w:sz w:val="28"/>
          <w:szCs w:val="28"/>
        </w:rPr>
        <w:t>:</w:t>
      </w:r>
    </w:p>
    <w:p w:rsidR="003A7BC5" w:rsidRDefault="003A7BC5" w:rsidP="00F616C3">
      <w:pPr>
        <w:pStyle w:val="a8"/>
        <w:rPr>
          <w:sz w:val="28"/>
          <w:szCs w:val="28"/>
        </w:rPr>
      </w:pPr>
      <w:r>
        <w:rPr>
          <w:sz w:val="28"/>
          <w:szCs w:val="28"/>
        </w:rPr>
        <w:t>- разработка проектно-сметной документации</w:t>
      </w:r>
      <w:r w:rsidR="00D43994">
        <w:rPr>
          <w:sz w:val="28"/>
          <w:szCs w:val="28"/>
        </w:rPr>
        <w:t xml:space="preserve"> на устройство открытой сценической площадки</w:t>
      </w:r>
      <w:r w:rsidR="00E1219C">
        <w:rPr>
          <w:sz w:val="28"/>
          <w:szCs w:val="28"/>
        </w:rPr>
        <w:t xml:space="preserve"> и площади перед ней</w:t>
      </w:r>
      <w:r w:rsidR="00D43994">
        <w:rPr>
          <w:sz w:val="28"/>
          <w:szCs w:val="28"/>
        </w:rPr>
        <w:t>;</w:t>
      </w:r>
    </w:p>
    <w:p w:rsidR="00D43994" w:rsidRDefault="00D43994" w:rsidP="00F616C3">
      <w:pPr>
        <w:pStyle w:val="a8"/>
        <w:rPr>
          <w:sz w:val="28"/>
          <w:szCs w:val="28"/>
        </w:rPr>
      </w:pPr>
      <w:r>
        <w:rPr>
          <w:sz w:val="28"/>
          <w:szCs w:val="28"/>
        </w:rPr>
        <w:t>- устройство сценической площадки;</w:t>
      </w:r>
    </w:p>
    <w:p w:rsidR="00D43994" w:rsidRDefault="00D43994" w:rsidP="00F616C3">
      <w:pPr>
        <w:pStyle w:val="a8"/>
        <w:rPr>
          <w:sz w:val="28"/>
          <w:szCs w:val="28"/>
        </w:rPr>
      </w:pPr>
      <w:r>
        <w:rPr>
          <w:sz w:val="28"/>
          <w:szCs w:val="28"/>
        </w:rPr>
        <w:t>- устройство площадки перед открытой сценой;</w:t>
      </w:r>
    </w:p>
    <w:p w:rsidR="00D43994" w:rsidRDefault="00D43994" w:rsidP="00D43994">
      <w:pPr>
        <w:pStyle w:val="a8"/>
        <w:rPr>
          <w:sz w:val="28"/>
          <w:szCs w:val="28"/>
        </w:rPr>
      </w:pPr>
      <w:r>
        <w:rPr>
          <w:sz w:val="28"/>
          <w:szCs w:val="28"/>
        </w:rPr>
        <w:t>- устройство парковки;</w:t>
      </w:r>
    </w:p>
    <w:p w:rsidR="00D43994" w:rsidRDefault="00D43994" w:rsidP="00F616C3">
      <w:pPr>
        <w:pStyle w:val="a8"/>
        <w:rPr>
          <w:sz w:val="28"/>
          <w:szCs w:val="28"/>
        </w:rPr>
      </w:pPr>
      <w:r>
        <w:rPr>
          <w:sz w:val="28"/>
          <w:szCs w:val="28"/>
        </w:rPr>
        <w:t>- установка видеонаблюдения;</w:t>
      </w:r>
    </w:p>
    <w:p w:rsidR="00D43994" w:rsidRDefault="00D43994" w:rsidP="00F616C3">
      <w:pPr>
        <w:pStyle w:val="a8"/>
        <w:rPr>
          <w:sz w:val="28"/>
          <w:szCs w:val="28"/>
        </w:rPr>
      </w:pPr>
      <w:r>
        <w:rPr>
          <w:sz w:val="28"/>
          <w:szCs w:val="28"/>
        </w:rPr>
        <w:t>- электромонтажные работы</w:t>
      </w:r>
    </w:p>
    <w:p w:rsidR="00D43994" w:rsidRPr="003A7BC5" w:rsidRDefault="00D43994" w:rsidP="00F616C3">
      <w:pPr>
        <w:pStyle w:val="a8"/>
        <w:rPr>
          <w:sz w:val="28"/>
          <w:szCs w:val="28"/>
        </w:rPr>
      </w:pPr>
      <w:r>
        <w:rPr>
          <w:sz w:val="28"/>
          <w:szCs w:val="28"/>
        </w:rPr>
        <w:t>- приобретены малых архитектурные формы и светодиодные иллюстрации</w:t>
      </w:r>
    </w:p>
    <w:p w:rsidR="005F4CC7" w:rsidRDefault="005F4CC7" w:rsidP="00C06425">
      <w:pPr>
        <w:pStyle w:val="a8"/>
        <w:jc w:val="both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</w:rPr>
        <w:lastRenderedPageBreak/>
        <w:drawing>
          <wp:inline distT="0" distB="0" distL="0" distR="0">
            <wp:extent cx="2785310" cy="3713747"/>
            <wp:effectExtent l="0" t="0" r="0" b="0"/>
            <wp:docPr id="1" name="Рисунок 1" descr="C:\Users\Зверева\Desktop\МОЁ\Программы\Формирование городской среды\2019\Контракты и их выполнение\ФОТО\парк\Видеонаблюдение\IMG_20190801_11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рева\Desktop\МОЁ\Программы\Формирование городской среды\2019\Контракты и их выполнение\ФОТО\парк\Видеонаблюдение\IMG_20190801_112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28" cy="371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u w:val="single"/>
        </w:rPr>
        <w:t xml:space="preserve">         </w:t>
      </w:r>
      <w:r>
        <w:rPr>
          <w:b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2751221" cy="3668294"/>
            <wp:effectExtent l="0" t="0" r="0" b="0"/>
            <wp:docPr id="2" name="Рисунок 2" descr="C:\Users\Зверева\Desktop\МОЁ\Программы\Формирование городской среды\2019\Контракты и их выполнение\ФОТО\парк\дорожные работы\IMG_20190801_1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рева\Desktop\МОЁ\Программы\Формирование городской среды\2019\Контракты и их выполнение\ФОТО\парк\дорожные работы\IMG_20190801_112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63" cy="36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u w:val="single"/>
        </w:rPr>
        <w:t xml:space="preserve">     </w:t>
      </w:r>
      <w:r>
        <w:rPr>
          <w:b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2755231" cy="3673641"/>
            <wp:effectExtent l="0" t="0" r="0" b="0"/>
            <wp:docPr id="4" name="Рисунок 4" descr="C:\Users\Зверева\Desktop\МОЁ\Программы\Формирование городской среды\2019\Контракты и их выполнение\ФОТО\парк\Электромонтажные работы\IMG_20190801_11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рева\Desktop\МОЁ\Программы\Формирование городской среды\2019\Контракты и их выполнение\ФОТО\парк\Электромонтажные работы\IMG_20190801_112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05" cy="36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C7" w:rsidRDefault="005F4CC7" w:rsidP="005F4CC7">
      <w:pPr>
        <w:pStyle w:val="a8"/>
        <w:jc w:val="center"/>
        <w:rPr>
          <w:b/>
          <w:color w:val="FF0000"/>
          <w:sz w:val="32"/>
          <w:szCs w:val="32"/>
          <w:u w:val="single"/>
        </w:rPr>
      </w:pPr>
    </w:p>
    <w:p w:rsidR="005F4CC7" w:rsidRDefault="005F4CC7" w:rsidP="00C06425">
      <w:pPr>
        <w:pStyle w:val="a8"/>
        <w:jc w:val="both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 xml:space="preserve">         </w:t>
      </w:r>
      <w:r>
        <w:rPr>
          <w:b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3560651" cy="2671010"/>
            <wp:effectExtent l="0" t="0" r="0" b="0"/>
            <wp:docPr id="5" name="Рисунок 5" descr="C:\Users\Зверева\Desktop\МОЁ\Программы\Формирование городской среды\2019\Контракты и их выполнение\ФОТО\парк\Парковка, площадка перед сценой\IMG_20190801_11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рева\Desktop\МОЁ\Программы\Формирование городской среды\2019\Контракты и их выполнение\ФОТО\парк\Парковка, площадка перед сценой\IMG_20190801_111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74" cy="267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u w:val="single"/>
        </w:rPr>
        <w:t xml:space="preserve">                       </w:t>
      </w:r>
      <w:r>
        <w:rPr>
          <w:b/>
          <w:noProof/>
          <w:color w:val="FF0000"/>
          <w:sz w:val="32"/>
          <w:szCs w:val="32"/>
          <w:u w:val="single"/>
        </w:rPr>
        <w:drawing>
          <wp:inline distT="0" distB="0" distL="0" distR="0" wp14:anchorId="22F4846D" wp14:editId="198903AB">
            <wp:extent cx="3566695" cy="2675021"/>
            <wp:effectExtent l="0" t="0" r="0" b="0"/>
            <wp:docPr id="3" name="Рисунок 3" descr="C:\Users\Зверева\Desktop\МОЁ\Программы\Формирование городской среды\2019\Контракты и их выполнение\ФОТО\парк\Сцена\IMG-201912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рева\Desktop\МОЁ\Программы\Формирование городской среды\2019\Контракты и их выполнение\ФОТО\парк\Сцена\IMG-20191224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45" cy="26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:u w:val="single"/>
        </w:rPr>
        <w:t xml:space="preserve">     </w:t>
      </w:r>
    </w:p>
    <w:p w:rsidR="005F4CC7" w:rsidRPr="00E848FB" w:rsidRDefault="005F4CC7" w:rsidP="005F4CC7">
      <w:pPr>
        <w:pStyle w:val="a8"/>
        <w:jc w:val="center"/>
        <w:rPr>
          <w:b/>
          <w:color w:val="FF0000"/>
          <w:sz w:val="32"/>
          <w:szCs w:val="32"/>
          <w:u w:val="single"/>
        </w:rPr>
      </w:pPr>
    </w:p>
    <w:p w:rsidR="00344091" w:rsidRDefault="005F4CC7" w:rsidP="00E848FB">
      <w:pPr>
        <w:pStyle w:val="a8"/>
        <w:jc w:val="both"/>
        <w:rPr>
          <w:b/>
          <w:sz w:val="32"/>
          <w:szCs w:val="32"/>
        </w:rPr>
      </w:pPr>
      <w:r w:rsidRPr="005F4CC7">
        <w:rPr>
          <w:b/>
          <w:sz w:val="32"/>
          <w:szCs w:val="32"/>
        </w:rPr>
        <w:t xml:space="preserve">                         </w:t>
      </w:r>
      <w:r w:rsidRPr="005F4CC7">
        <w:rPr>
          <w:b/>
          <w:noProof/>
          <w:sz w:val="32"/>
          <w:szCs w:val="32"/>
        </w:rPr>
        <w:drawing>
          <wp:inline distT="0" distB="0" distL="0" distR="0" wp14:anchorId="172BD54C" wp14:editId="07A272C5">
            <wp:extent cx="2253916" cy="3005799"/>
            <wp:effectExtent l="0" t="0" r="0" b="0"/>
            <wp:docPr id="6" name="Рисунок 6" descr="C:\Users\Зверева\Desktop\МОЁ\Программы\Формирование городской среды\2019\Контракты и их выполнение\ФОТО\МАФ\Снегов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рева\Desktop\МОЁ\Программы\Формирование городской среды\2019\Контракты и их выполнение\ФОТО\МАФ\Снеговик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31" cy="300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CC7">
        <w:rPr>
          <w:b/>
          <w:sz w:val="32"/>
          <w:szCs w:val="32"/>
        </w:rPr>
        <w:t xml:space="preserve">         </w:t>
      </w:r>
      <w:r w:rsidRPr="005F4CC7">
        <w:rPr>
          <w:b/>
          <w:noProof/>
          <w:sz w:val="32"/>
          <w:szCs w:val="32"/>
        </w:rPr>
        <w:drawing>
          <wp:inline distT="0" distB="0" distL="0" distR="0" wp14:anchorId="7E199ED8" wp14:editId="37EFB5E9">
            <wp:extent cx="2201356" cy="2935706"/>
            <wp:effectExtent l="0" t="0" r="0" b="0"/>
            <wp:docPr id="7" name="Рисунок 7" descr="C:\Users\Зверева\Desktop\МОЁ\Программы\Формирование городской среды\2019\Контракты и их выполнение\ФОТО\МАФ\Дед М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рева\Desktop\МОЁ\Программы\Формирование городской среды\2019\Контракты и их выполнение\ФОТО\МАФ\Дед Моро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71" cy="29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</w:t>
      </w:r>
      <w:r>
        <w:rPr>
          <w:b/>
          <w:noProof/>
          <w:sz w:val="32"/>
          <w:szCs w:val="32"/>
          <w:u w:val="single"/>
        </w:rPr>
        <w:drawing>
          <wp:inline distT="0" distB="0" distL="0" distR="0" wp14:anchorId="3F0DE40E" wp14:editId="12F2BE3D">
            <wp:extent cx="2197768" cy="2930921"/>
            <wp:effectExtent l="0" t="0" r="0" b="0"/>
            <wp:docPr id="8" name="Рисунок 8" descr="C:\Users\Зверева\Desktop\МОЁ\Программы\Формирование городской среды\2019\Контракты и их выполнение\ФОТО\МАФ\Снегур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ерева\Desktop\МОЁ\Программы\Формирование городской среды\2019\Контракты и их выполнение\ФОТО\МАФ\Снегуроч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41" cy="293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C7" w:rsidRDefault="005F4CC7" w:rsidP="00E848FB">
      <w:pPr>
        <w:pStyle w:val="a8"/>
        <w:jc w:val="both"/>
        <w:rPr>
          <w:b/>
          <w:sz w:val="32"/>
          <w:szCs w:val="32"/>
        </w:rPr>
      </w:pPr>
    </w:p>
    <w:p w:rsidR="005F4CC7" w:rsidRDefault="002C5EB2" w:rsidP="005F4CC7">
      <w:pPr>
        <w:pStyle w:val="a8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              </w:t>
      </w:r>
      <w:r w:rsidR="005F4CC7" w:rsidRPr="002C5EB2">
        <w:rPr>
          <w:b/>
          <w:noProof/>
          <w:sz w:val="32"/>
          <w:szCs w:val="32"/>
        </w:rPr>
        <w:drawing>
          <wp:inline distT="0" distB="0" distL="0" distR="0" wp14:anchorId="07EC05C0" wp14:editId="04A55099">
            <wp:extent cx="2262325" cy="3017207"/>
            <wp:effectExtent l="0" t="0" r="0" b="0"/>
            <wp:docPr id="9" name="Рисунок 9" descr="C:\Users\Зверева\Desktop\МОЁ\Программы\Формирование городской среды\2019\Контракты и их выполнение\ФОТО\МАФ\Ол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верева\Desktop\МОЁ\Программы\Формирование городской среды\2019\Контракты и их выполнение\ФОТО\МАФ\Олень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15" cy="301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CC7" w:rsidRPr="002C5EB2">
        <w:rPr>
          <w:b/>
          <w:sz w:val="32"/>
          <w:szCs w:val="32"/>
        </w:rPr>
        <w:t xml:space="preserve">           </w:t>
      </w:r>
      <w:r w:rsidR="005F4CC7" w:rsidRPr="002C5EB2">
        <w:rPr>
          <w:b/>
          <w:noProof/>
          <w:sz w:val="32"/>
          <w:szCs w:val="32"/>
        </w:rPr>
        <w:t xml:space="preserve">   </w:t>
      </w:r>
      <w:r w:rsidR="005F4CC7" w:rsidRPr="002C5EB2">
        <w:rPr>
          <w:b/>
          <w:noProof/>
          <w:sz w:val="32"/>
          <w:szCs w:val="32"/>
        </w:rPr>
        <w:drawing>
          <wp:inline distT="0" distB="0" distL="0" distR="0" wp14:anchorId="75A1951C" wp14:editId="52E24510">
            <wp:extent cx="3986464" cy="2989082"/>
            <wp:effectExtent l="0" t="0" r="0" b="0"/>
            <wp:docPr id="10" name="Рисунок 10" descr="C:\Users\Зверева\Desktop\МОЁ\Программы\Формирование городской среды\2019\Контракты и их выполнение\ФОТО\МАФ\Скамь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верева\Desktop\МОЁ\Программы\Формирование городской среды\2019\Контракты и их выполнение\ФОТО\МАФ\Скамья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49" cy="29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25" w:rsidRPr="00C06425" w:rsidRDefault="00C06425" w:rsidP="00E848FB">
      <w:pPr>
        <w:pStyle w:val="a8"/>
        <w:jc w:val="both"/>
        <w:rPr>
          <w:b/>
          <w:color w:val="FF0000"/>
          <w:sz w:val="32"/>
          <w:szCs w:val="32"/>
          <w:u w:val="single"/>
        </w:rPr>
      </w:pPr>
      <w:r w:rsidRPr="00C06425">
        <w:rPr>
          <w:b/>
          <w:color w:val="FF0000"/>
          <w:sz w:val="32"/>
          <w:szCs w:val="32"/>
          <w:u w:val="single"/>
        </w:rPr>
        <w:lastRenderedPageBreak/>
        <w:t xml:space="preserve">Благоустройство общественной территории </w:t>
      </w:r>
      <w:r>
        <w:rPr>
          <w:b/>
          <w:color w:val="FF0000"/>
          <w:sz w:val="32"/>
          <w:szCs w:val="32"/>
          <w:u w:val="single"/>
        </w:rPr>
        <w:t xml:space="preserve">ул. Калинина и ул. </w:t>
      </w:r>
      <w:proofErr w:type="gramStart"/>
      <w:r>
        <w:rPr>
          <w:b/>
          <w:color w:val="FF0000"/>
          <w:sz w:val="32"/>
          <w:szCs w:val="32"/>
          <w:u w:val="single"/>
        </w:rPr>
        <w:t>Пионерская</w:t>
      </w:r>
      <w:proofErr w:type="gramEnd"/>
      <w:r>
        <w:rPr>
          <w:b/>
          <w:color w:val="FF0000"/>
          <w:sz w:val="32"/>
          <w:szCs w:val="32"/>
          <w:u w:val="single"/>
        </w:rPr>
        <w:t xml:space="preserve"> в с. Мельниково</w:t>
      </w:r>
    </w:p>
    <w:p w:rsidR="00C06425" w:rsidRPr="00C06425" w:rsidRDefault="00C06425" w:rsidP="00C06425">
      <w:pPr>
        <w:pStyle w:val="a8"/>
        <w:rPr>
          <w:sz w:val="28"/>
          <w:szCs w:val="28"/>
        </w:rPr>
      </w:pPr>
      <w:r w:rsidRPr="00C06425">
        <w:rPr>
          <w:sz w:val="28"/>
          <w:szCs w:val="28"/>
        </w:rPr>
        <w:t>Выполнены следующие виды работ:</w:t>
      </w:r>
    </w:p>
    <w:p w:rsidR="00F616C3" w:rsidRDefault="00C06425" w:rsidP="00E848FB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06425">
        <w:rPr>
          <w:rFonts w:ascii="Times New Roman" w:hAnsi="Times New Roman" w:cs="Times New Roman"/>
          <w:sz w:val="28"/>
          <w:szCs w:val="28"/>
        </w:rPr>
        <w:t xml:space="preserve">- разработка проекта </w:t>
      </w:r>
      <w:r>
        <w:rPr>
          <w:rFonts w:ascii="Times New Roman" w:hAnsi="Times New Roman" w:cs="Times New Roman"/>
          <w:sz w:val="28"/>
          <w:szCs w:val="28"/>
        </w:rPr>
        <w:t>по благоустройству территории;</w:t>
      </w:r>
    </w:p>
    <w:p w:rsidR="00C06425" w:rsidRDefault="00C06425" w:rsidP="00E848FB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тротуаров, установка дорожных знаков, устройство основания под контейнерную площадку;</w:t>
      </w:r>
    </w:p>
    <w:p w:rsidR="00C06425" w:rsidRDefault="00C06425" w:rsidP="00E848FB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электроосвещения;</w:t>
      </w:r>
    </w:p>
    <w:p w:rsidR="002C5EB2" w:rsidRDefault="002C5EB2" w:rsidP="00E848FB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C5EB2" w:rsidRDefault="002C5EB2" w:rsidP="00E848FB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C5EB2" w:rsidRPr="00C06425" w:rsidRDefault="002C5EB2" w:rsidP="00E848FB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848FB" w:rsidRPr="002C5EB2" w:rsidRDefault="002C5EB2" w:rsidP="004C64A4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2C5E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ECB9E1" wp14:editId="36A3ACCE">
            <wp:extent cx="2494547" cy="3326061"/>
            <wp:effectExtent l="0" t="0" r="0" b="0"/>
            <wp:docPr id="11" name="Рисунок 11" descr="C:\Users\Зверева\Desktop\МОЁ\Программы\Формирование городской среды\2019\Контракты и их выполнение\ФОТО\Калинина-Пионерская\Освещение\IMG_20190801_11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верева\Desktop\МОЁ\Программы\Формирование городской среды\2019\Контракты и их выполнение\ФОТО\Калинина-Пионерская\Освещение\IMG_20190801_112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03" cy="332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E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2C5E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2919ED" wp14:editId="03D470B1">
            <wp:extent cx="2448427" cy="3264569"/>
            <wp:effectExtent l="0" t="0" r="0" b="0"/>
            <wp:docPr id="12" name="Рисунок 12" descr="C:\Users\Зверева\Desktop\МОЁ\Программы\Формирование городской среды\2019\Контракты и их выполнение\ФОТО\Калинина-Пионерская\Тротуар\Ремонт тротуар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верева\Desktop\МОЁ\Программы\Формирование городской среды\2019\Контракты и их выполнение\ФОТО\Калинина-Пионерская\Тротуар\Ремонт тротуаров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27" cy="32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E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2C5E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F3F6BE" wp14:editId="354D9298">
            <wp:extent cx="3792908" cy="2844134"/>
            <wp:effectExtent l="0" t="0" r="0" b="0"/>
            <wp:docPr id="13" name="Рисунок 13" descr="C:\Users\Зверева\Desktop\МОЁ\Программы\Формирование городской среды\2019\Контракты и их выполнение\ФОТО\Калинина-Пионерская\Тротуар\IMG_20190801_11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верева\Desktop\МОЁ\Программы\Формирование городской среды\2019\Контракты и их выполнение\ФОТО\Калинина-Пионерская\Тротуар\IMG_20190801_111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16" cy="284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94" w:rsidRDefault="00D43994" w:rsidP="004C64A4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43994" w:rsidRDefault="00D43994" w:rsidP="004C64A4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43994" w:rsidRDefault="00D43994" w:rsidP="004C64A4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43994" w:rsidRDefault="00D43994" w:rsidP="004C64A4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43994" w:rsidRDefault="00D43994" w:rsidP="004C64A4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43994" w:rsidRDefault="00D43994" w:rsidP="004C64A4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43994" w:rsidRDefault="00D43994" w:rsidP="004C64A4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43994" w:rsidRDefault="00D43994" w:rsidP="004C64A4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848FB" w:rsidRDefault="00D43994" w:rsidP="004C64A4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Pr="00D43994">
        <w:rPr>
          <w:rFonts w:ascii="Times New Roman" w:hAnsi="Times New Roman" w:cs="Times New Roman"/>
          <w:b/>
          <w:sz w:val="28"/>
          <w:szCs w:val="28"/>
        </w:rPr>
        <w:t xml:space="preserve">азработана проектно-сметная документация по благоустройству сквера на ул. Калинина </w:t>
      </w:r>
      <w:proofErr w:type="gramStart"/>
      <w:r w:rsidRPr="00D43994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D43994">
        <w:rPr>
          <w:rFonts w:ascii="Times New Roman" w:hAnsi="Times New Roman" w:cs="Times New Roman"/>
          <w:b/>
          <w:sz w:val="28"/>
          <w:szCs w:val="28"/>
        </w:rPr>
        <w:t xml:space="preserve"> с. Мельниково</w:t>
      </w:r>
    </w:p>
    <w:p w:rsidR="00D43994" w:rsidRDefault="00D43994" w:rsidP="004C64A4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539241"/>
            <wp:effectExtent l="19050" t="0" r="6350" b="0"/>
            <wp:docPr id="17" name="Рисунок 1" descr="C:\Documents and Settings\Администратор\Рабочий стол\МОЁ\Программы\Формирование городской среды\2019\Дизайн проекты\Сквер на ул. Калинина\Сквер с покрытием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ОЁ\Программы\Формирование городской среды\2019\Дизайн проекты\Сквер на ул. Калинина\Сквер с покрытием_Page_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94" w:rsidRDefault="00D43994" w:rsidP="00D43994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 расходовании денежных средств на выполнение работ по благоустройству общественных территорий в 2019 году</w:t>
      </w:r>
    </w:p>
    <w:tbl>
      <w:tblPr>
        <w:tblW w:w="14897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800"/>
        <w:gridCol w:w="2315"/>
        <w:gridCol w:w="237"/>
        <w:gridCol w:w="1465"/>
        <w:gridCol w:w="13"/>
        <w:gridCol w:w="1547"/>
        <w:gridCol w:w="11"/>
        <w:gridCol w:w="1549"/>
        <w:gridCol w:w="9"/>
        <w:gridCol w:w="1693"/>
        <w:gridCol w:w="7"/>
        <w:gridCol w:w="2267"/>
        <w:gridCol w:w="1705"/>
        <w:gridCol w:w="1279"/>
      </w:tblGrid>
      <w:tr w:rsidR="00230B89" w:rsidRPr="00E1219C" w:rsidTr="00230B89">
        <w:trPr>
          <w:trHeight w:val="464"/>
        </w:trPr>
        <w:tc>
          <w:tcPr>
            <w:tcW w:w="8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/п МО</w:t>
            </w:r>
          </w:p>
        </w:tc>
        <w:tc>
          <w:tcPr>
            <w:tcW w:w="231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Адрес общественной  территории</w:t>
            </w:r>
          </w:p>
        </w:tc>
        <w:tc>
          <w:tcPr>
            <w:tcW w:w="11782" w:type="dxa"/>
            <w:gridSpan w:val="1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EEBF6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Фактически оплачено</w:t>
            </w:r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работы по заключенным контрактам</w:t>
            </w:r>
          </w:p>
        </w:tc>
      </w:tr>
      <w:tr w:rsidR="00230B89" w:rsidRPr="00E1219C" w:rsidTr="00230B89">
        <w:trPr>
          <w:trHeight w:val="415"/>
        </w:trPr>
        <w:tc>
          <w:tcPr>
            <w:tcW w:w="8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1219C" w:rsidRPr="00D43994" w:rsidRDefault="00E1219C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1219C" w:rsidRPr="00D43994" w:rsidRDefault="00E1219C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EEBF6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 оплачено за работы по заключенным контрактам, ВСЕГО</w:t>
            </w:r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(тыс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уб.)</w:t>
            </w:r>
          </w:p>
        </w:tc>
        <w:tc>
          <w:tcPr>
            <w:tcW w:w="100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BF6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E1219C" w:rsidRPr="00E1219C" w:rsidTr="00230B89">
        <w:trPr>
          <w:trHeight w:val="3241"/>
        </w:trPr>
        <w:tc>
          <w:tcPr>
            <w:tcW w:w="8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1219C" w:rsidRPr="00D43994" w:rsidRDefault="00E1219C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1219C" w:rsidRPr="00D43994" w:rsidRDefault="00E1219C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1219C" w:rsidRPr="00D43994" w:rsidRDefault="00E1219C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EEBF6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 счет средств федеральной субсидии</w:t>
            </w: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(тыс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уб.)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EEBF6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 счет средств регионального бюджета</w:t>
            </w:r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(тыс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уб.)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EEBF6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 счет средств муниципального бюджета,</w:t>
            </w: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(тыс. руб.)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EEBF6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 счет средств спонсоров, инвесторов (за исключением средств граждан, и инвесторов по концессионным соглашениям)</w:t>
            </w:r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(тыс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уб.)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EEBF6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 счет средств </w:t>
            </w:r>
            <w:proofErr w:type="spellStart"/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концедента</w:t>
            </w:r>
            <w:proofErr w:type="spellEnd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EEBF6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 счет средств граждан</w:t>
            </w: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(тыс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уб.)</w:t>
            </w:r>
          </w:p>
        </w:tc>
      </w:tr>
      <w:tr w:rsidR="00E1219C" w:rsidRPr="00E1219C" w:rsidTr="00230B89">
        <w:trPr>
          <w:trHeight w:val="600"/>
        </w:trPr>
        <w:tc>
          <w:tcPr>
            <w:tcW w:w="148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19C" w:rsidRPr="00D43994" w:rsidRDefault="00E1219C" w:rsidP="00E1219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2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Общественная территория парк им. А.С. Пушкина</w:t>
            </w:r>
          </w:p>
        </w:tc>
      </w:tr>
      <w:tr w:rsidR="00E1219C" w:rsidRPr="00E1219C" w:rsidTr="00230B89">
        <w:trPr>
          <w:trHeight w:val="693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219C" w:rsidRPr="00D43994" w:rsidRDefault="00E1219C" w:rsidP="00E1219C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Разработка </w:t>
            </w:r>
            <w:r w:rsidRPr="00E121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ПСД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(площадка перед открыт</w:t>
            </w:r>
            <w:r w:rsidRPr="00E121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ой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сцен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121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лощадк</w:t>
            </w:r>
            <w:r w:rsidRPr="00E121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ой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парковка, видеонаблюдение)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52,00000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50,18780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1,55220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0,26000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9C" w:rsidRPr="00D43994" w:rsidRDefault="00E1219C" w:rsidP="00E1219C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108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E1219C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ПСД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(открытая сцен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лощадка)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85,30000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82,32730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2,54620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0,42650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58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E1219C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орожные работы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349,39875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337,22224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10,42952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1,74699</w:t>
            </w:r>
          </w:p>
        </w:tc>
        <w:tc>
          <w:tcPr>
            <w:tcW w:w="2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83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E1219C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тройконтроль</w:t>
            </w:r>
            <w:proofErr w:type="spell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(дорожные работы)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7,12100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6,87283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0,21256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0,35610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69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лектромонтажные работы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187,60130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181,06341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5,59988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0,93801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10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E1219C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тройконтроль</w:t>
            </w:r>
            <w:proofErr w:type="spell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лектромонтажные работы)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4,23500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4,08741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0,12641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0,21180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637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E1219C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Видеонаблюдение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923,81000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891,61531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27,57564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4,61905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5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E1219C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тройконтроль</w:t>
            </w:r>
            <w:proofErr w:type="spell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(видеонаблюдение)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19,76954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19,08157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0,59012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0,98850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126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30B89" w:rsidRPr="00D43994" w:rsidRDefault="00230B89" w:rsidP="00E1219C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Устройство п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лощадк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перед открытой сценой, парковка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1177,17086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1136,14600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35,13843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5,88585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1267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E1219C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тройконтроль</w:t>
            </w:r>
            <w:proofErr w:type="spell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(площадка перед сценой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парковка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23,72345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22,89669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0,70814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0,11862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987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30B89" w:rsidRPr="00D43994" w:rsidRDefault="00230B89" w:rsidP="00E1219C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Устройство открытой сценической площадки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3621,13380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3431,44625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106,12684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17,77677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100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E1219C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Стройконтроль</w:t>
            </w:r>
            <w:proofErr w:type="spell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сценическая площадка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64,40726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62,16267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1,92255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0,32204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1131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Приобретение в парк им. Пушкина МАФ (урна малая - 8шт.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14,71995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14,20696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0,43939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0,07360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17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Приобретение в парк им. А.С. Пушкина МАФ (скамья со спинкой - 21шт., стол с навесом - 2шт.)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299,00000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288,57988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8,92512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1,49500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416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Приобретение в парк им. А.С. 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Пушкина МАФ (светодиодный "</w:t>
            </w:r>
            <w:proofErr w:type="spellStart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фейверк</w:t>
            </w:r>
            <w:proofErr w:type="spell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", </w:t>
            </w:r>
            <w:proofErr w:type="spellStart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вигура</w:t>
            </w:r>
            <w:proofErr w:type="spell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"олень - 2шт., кронштейн-снежинка - 3шт.</w:t>
            </w:r>
            <w:proofErr w:type="gramEnd"/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141,68618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136,74843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4,22932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0,70843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17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Приобретение в парк им. А.С. Пушкина светодиодных иллюстраций "Снеговик музыкант" - 2шт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227,15000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219,23385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6,78040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1,13575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17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Приобретение в парк им. А.С. Пушкина МАФ (стеклопластиковые фигуры: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Дед Мороз, Снегурочка, Конь)</w:t>
            </w:r>
            <w:proofErr w:type="gramEnd"/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294,00000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283,75413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8,77587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1,47000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17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Приобретение в парк им. А.С. Пушкина МАФ (консоль "Колокольчик"- 6шт)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132,00000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127,39980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3,94020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0,66000</w:t>
            </w:r>
          </w:p>
        </w:tc>
        <w:tc>
          <w:tcPr>
            <w:tcW w:w="2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1219C" w:rsidRPr="00E1219C" w:rsidTr="00230B89">
        <w:trPr>
          <w:trHeight w:val="73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9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219C" w:rsidRPr="00D43994" w:rsidRDefault="00E1219C" w:rsidP="00E1219C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ПО ОБЪЕКТУ: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7624,27709</w:t>
            </w:r>
          </w:p>
        </w:tc>
      </w:tr>
      <w:tr w:rsidR="00E1219C" w:rsidRPr="00E1219C" w:rsidTr="00230B89">
        <w:trPr>
          <w:trHeight w:val="332"/>
        </w:trPr>
        <w:tc>
          <w:tcPr>
            <w:tcW w:w="148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1219C" w:rsidRPr="00E1219C" w:rsidRDefault="00E1219C" w:rsidP="00E1219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2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Общественная территория ул. Калинина, ул. Пионерская с. Мельниково</w:t>
            </w:r>
          </w:p>
        </w:tc>
      </w:tr>
      <w:tr w:rsidR="00230B89" w:rsidRPr="00E1219C" w:rsidTr="00230B89">
        <w:trPr>
          <w:trHeight w:val="846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230B89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ПСД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99,90000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96,41849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2,98201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0,49950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10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30B89" w:rsidRPr="00D43994" w:rsidRDefault="00230B89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Ремонт тротуаров, дорожные знаки,  устройство основания под контейнерную площадку из 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ж/б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плиты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685,38736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661,50167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20,45875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3,42694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105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E1219C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Стройконтроль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(дор.</w:t>
            </w:r>
            <w:proofErr w:type="gram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Знаки, тротуары, контейнерная площадка, освещение)</w:t>
            </w:r>
            <w:proofErr w:type="gramEnd"/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22,90064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22,10256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0,68358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0,11450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72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Электроосвещение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382,32360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368,99660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11,41232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1,91162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7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E1219C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Стройконтроль</w:t>
            </w:r>
            <w:proofErr w:type="spellEnd"/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(Электроосвещение)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4,23500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4,08741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0,12641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0,21180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1219C" w:rsidRPr="00E1219C" w:rsidTr="00230B89">
        <w:trPr>
          <w:trHeight w:val="63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97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1219C" w:rsidRPr="00E1219C" w:rsidRDefault="00E1219C" w:rsidP="00E1219C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ИТОГО ПО ОБЪЕКТУ: 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1190,51160</w:t>
            </w:r>
          </w:p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1219C" w:rsidRPr="00E1219C" w:rsidTr="00230B89">
        <w:trPr>
          <w:trHeight w:val="426"/>
        </w:trPr>
        <w:tc>
          <w:tcPr>
            <w:tcW w:w="148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30B89" w:rsidRPr="00E1219C" w:rsidTr="00230B89">
        <w:trPr>
          <w:trHeight w:val="97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Разработка ПСД "Благоустройство сквера на ул. Калинина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с. Мельниково</w:t>
            </w: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189,00000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182,41339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5,64163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D43994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0,94498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B89" w:rsidRPr="00D43994" w:rsidRDefault="00230B89" w:rsidP="006A144B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30B89" w:rsidRPr="00E1219C" w:rsidTr="00230B89">
        <w:trPr>
          <w:trHeight w:val="9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90003,73869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8689,95924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268,76076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45,01869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:rsidR="00E1219C" w:rsidRPr="00D43994" w:rsidRDefault="00E1219C" w:rsidP="00D4399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9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</w:tbl>
    <w:p w:rsidR="00D43994" w:rsidRPr="00D43994" w:rsidRDefault="00D43994" w:rsidP="00D43994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sectPr w:rsidR="00D43994" w:rsidRPr="00D43994" w:rsidSect="00F5682B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4DC" w:rsidRDefault="008A24DC" w:rsidP="00FD4650">
      <w:r>
        <w:separator/>
      </w:r>
    </w:p>
  </w:endnote>
  <w:endnote w:type="continuationSeparator" w:id="0">
    <w:p w:rsidR="008A24DC" w:rsidRDefault="008A24DC" w:rsidP="00FD4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4DC" w:rsidRDefault="008A24DC" w:rsidP="00FD4650">
      <w:r>
        <w:separator/>
      </w:r>
    </w:p>
  </w:footnote>
  <w:footnote w:type="continuationSeparator" w:id="0">
    <w:p w:rsidR="008A24DC" w:rsidRDefault="008A24DC" w:rsidP="00FD46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4A4"/>
    <w:rsid w:val="000C1C65"/>
    <w:rsid w:val="000D0EAB"/>
    <w:rsid w:val="001B58DA"/>
    <w:rsid w:val="00211BC1"/>
    <w:rsid w:val="00230B89"/>
    <w:rsid w:val="002C5EB2"/>
    <w:rsid w:val="0032017E"/>
    <w:rsid w:val="00344091"/>
    <w:rsid w:val="003A7BC5"/>
    <w:rsid w:val="004C64A4"/>
    <w:rsid w:val="005B78EE"/>
    <w:rsid w:val="005F4CC7"/>
    <w:rsid w:val="0067624F"/>
    <w:rsid w:val="006E13FE"/>
    <w:rsid w:val="00710CCE"/>
    <w:rsid w:val="007D6309"/>
    <w:rsid w:val="00884883"/>
    <w:rsid w:val="008A24DC"/>
    <w:rsid w:val="00960456"/>
    <w:rsid w:val="00972C3F"/>
    <w:rsid w:val="009B0AA4"/>
    <w:rsid w:val="009F7220"/>
    <w:rsid w:val="00A70278"/>
    <w:rsid w:val="00A75E90"/>
    <w:rsid w:val="00B44777"/>
    <w:rsid w:val="00BB7A95"/>
    <w:rsid w:val="00BE1483"/>
    <w:rsid w:val="00C06425"/>
    <w:rsid w:val="00C24156"/>
    <w:rsid w:val="00C97338"/>
    <w:rsid w:val="00D43994"/>
    <w:rsid w:val="00D90C0C"/>
    <w:rsid w:val="00D934BC"/>
    <w:rsid w:val="00E00F09"/>
    <w:rsid w:val="00E1219C"/>
    <w:rsid w:val="00E848FB"/>
    <w:rsid w:val="00EC74D5"/>
    <w:rsid w:val="00F079B6"/>
    <w:rsid w:val="00F5682B"/>
    <w:rsid w:val="00F616C3"/>
    <w:rsid w:val="00FD4650"/>
    <w:rsid w:val="00F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05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8EE"/>
  </w:style>
  <w:style w:type="paragraph" w:styleId="1">
    <w:name w:val="heading 1"/>
    <w:basedOn w:val="a"/>
    <w:next w:val="a"/>
    <w:link w:val="10"/>
    <w:uiPriority w:val="9"/>
    <w:qFormat/>
    <w:rsid w:val="004C64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C64A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C64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Intense Quote"/>
    <w:basedOn w:val="a"/>
    <w:next w:val="a"/>
    <w:link w:val="a6"/>
    <w:uiPriority w:val="30"/>
    <w:qFormat/>
    <w:rsid w:val="004C64A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4C64A4"/>
    <w:rPr>
      <w:b/>
      <w:bCs/>
      <w:i/>
      <w:iCs/>
      <w:color w:val="4F81BD" w:themeColor="accent1"/>
    </w:rPr>
  </w:style>
  <w:style w:type="character" w:styleId="a7">
    <w:name w:val="Book Title"/>
    <w:basedOn w:val="a0"/>
    <w:uiPriority w:val="33"/>
    <w:qFormat/>
    <w:rsid w:val="004C64A4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4C64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rsid w:val="00F616C3"/>
    <w:pPr>
      <w:tabs>
        <w:tab w:val="center" w:pos="4153"/>
        <w:tab w:val="right" w:pos="8306"/>
      </w:tabs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F616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848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48FB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semiHidden/>
    <w:unhideWhenUsed/>
    <w:rsid w:val="00FD465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D46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9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Зверева</cp:lastModifiedBy>
  <cp:revision>10</cp:revision>
  <dcterms:created xsi:type="dcterms:W3CDTF">2018-06-29T10:49:00Z</dcterms:created>
  <dcterms:modified xsi:type="dcterms:W3CDTF">2020-04-07T03:38:00Z</dcterms:modified>
</cp:coreProperties>
</file>